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F" w:rsidRDefault="00A36214" w:rsidP="00FF33EB">
      <w:pPr>
        <w:tabs>
          <w:tab w:val="left" w:pos="3360"/>
        </w:tabs>
        <w:spacing w:line="480" w:lineRule="auto"/>
        <w:rPr>
          <w:rFonts w:ascii="Arial" w:hAnsi="Arial" w:cs="Arial"/>
          <w:b/>
          <w:snapToGrid w:val="0"/>
          <w:sz w:val="22"/>
        </w:rPr>
      </w:pPr>
      <w:r w:rsidRPr="00E21319">
        <w:rPr>
          <w:rFonts w:ascii="Arial" w:hAnsi="Arial" w:cs="Arial"/>
          <w:b/>
          <w:snapToGrid w:val="0"/>
          <w:sz w:val="22"/>
        </w:rPr>
        <w:t xml:space="preserve">Supplemental Figures:  </w:t>
      </w:r>
    </w:p>
    <w:p w:rsidR="007B6F9D" w:rsidRDefault="00FA3EE0" w:rsidP="00BD6A99">
      <w:pPr>
        <w:tabs>
          <w:tab w:val="right" w:pos="360"/>
          <w:tab w:val="left" w:pos="540"/>
        </w:tabs>
        <w:spacing w:line="480" w:lineRule="auto"/>
        <w:ind w:left="540" w:hanging="540"/>
        <w:rPr>
          <w:b/>
          <w:snapToGrid w:val="0"/>
          <w:sz w:val="22"/>
        </w:rPr>
      </w:pPr>
      <w:r>
        <w:rPr>
          <w:b/>
          <w:snapToGrid w:val="0"/>
          <w:sz w:val="22"/>
        </w:rPr>
        <w:t xml:space="preserve">Supplemental Table 1: </w:t>
      </w:r>
      <w:r w:rsidR="00F75176">
        <w:rPr>
          <w:b/>
          <w:snapToGrid w:val="0"/>
          <w:sz w:val="22"/>
        </w:rPr>
        <w:t>Peptides and parent proteins in this study</w:t>
      </w:r>
    </w:p>
    <w:tbl>
      <w:tblPr>
        <w:tblW w:w="11654" w:type="dxa"/>
        <w:tblCellSpacing w:w="0" w:type="dxa"/>
        <w:tblCellMar>
          <w:left w:w="0" w:type="dxa"/>
          <w:right w:w="0" w:type="dxa"/>
        </w:tblCellMar>
        <w:tblLook w:val="0000" w:firstRow="0" w:lastRow="0" w:firstColumn="0" w:lastColumn="0" w:noHBand="0" w:noVBand="0"/>
      </w:tblPr>
      <w:tblGrid>
        <w:gridCol w:w="2597"/>
        <w:gridCol w:w="4003"/>
        <w:gridCol w:w="1890"/>
        <w:gridCol w:w="3164"/>
      </w:tblGrid>
      <w:tr w:rsidR="00F023F4" w:rsidRPr="00F023F4" w:rsidTr="004E4E7E">
        <w:trPr>
          <w:trHeight w:val="265"/>
          <w:tblCellSpacing w:w="0" w:type="dxa"/>
        </w:trPr>
        <w:tc>
          <w:tcPr>
            <w:tcW w:w="2597" w:type="dxa"/>
            <w:tcBorders>
              <w:top w:val="single" w:sz="12" w:space="0" w:color="000000"/>
              <w:left w:val="single" w:sz="12" w:space="0" w:color="000000"/>
              <w:bottom w:val="single" w:sz="12" w:space="0" w:color="000000"/>
              <w:right w:val="single" w:sz="12" w:space="0" w:color="000000"/>
            </w:tcBorders>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Epitope</w:t>
            </w:r>
          </w:p>
        </w:tc>
        <w:tc>
          <w:tcPr>
            <w:tcW w:w="4003" w:type="dxa"/>
            <w:tcBorders>
              <w:top w:val="single" w:sz="12" w:space="0" w:color="000000"/>
              <w:left w:val="single" w:sz="12" w:space="0" w:color="000000"/>
              <w:bottom w:val="single" w:sz="12" w:space="0" w:color="000000"/>
              <w:right w:val="single" w:sz="12" w:space="0" w:color="000000"/>
            </w:tcBorders>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Sequence</w:t>
            </w:r>
          </w:p>
        </w:tc>
        <w:tc>
          <w:tcPr>
            <w:tcW w:w="1890" w:type="dxa"/>
            <w:tcBorders>
              <w:top w:val="single" w:sz="12" w:space="0" w:color="000000"/>
              <w:left w:val="single" w:sz="12" w:space="0" w:color="000000"/>
              <w:bottom w:val="single" w:sz="12" w:space="0" w:color="000000"/>
              <w:right w:val="single" w:sz="12" w:space="0" w:color="000000"/>
            </w:tcBorders>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Allele</w:t>
            </w:r>
          </w:p>
        </w:tc>
        <w:tc>
          <w:tcPr>
            <w:tcW w:w="3164" w:type="dxa"/>
            <w:tcBorders>
              <w:top w:val="single" w:sz="12" w:space="0" w:color="000000"/>
              <w:left w:val="single" w:sz="12" w:space="0" w:color="000000"/>
              <w:bottom w:val="single" w:sz="12" w:space="0" w:color="000000"/>
              <w:right w:val="single" w:sz="12" w:space="0" w:color="000000"/>
            </w:tcBorders>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Reference</w:t>
            </w:r>
          </w:p>
        </w:tc>
      </w:tr>
      <w:tr w:rsidR="00F023F4" w:rsidRPr="00F023F4" w:rsidTr="004E4E7E">
        <w:trPr>
          <w:trHeight w:val="474"/>
          <w:tblCellSpacing w:w="0" w:type="dxa"/>
        </w:trPr>
        <w:tc>
          <w:tcPr>
            <w:tcW w:w="2597"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Tyrosinase 56-70</w:t>
            </w:r>
          </w:p>
        </w:tc>
        <w:tc>
          <w:tcPr>
            <w:tcW w:w="4003"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(A)QN  ILLSNAPLGPQFP</w:t>
            </w:r>
          </w:p>
        </w:tc>
        <w:tc>
          <w:tcPr>
            <w:tcW w:w="1890"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HLA-DR4</w:t>
            </w:r>
          </w:p>
        </w:tc>
        <w:tc>
          <w:tcPr>
            <w:tcW w:w="3164"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snapToGrid w:val="0"/>
                <w:sz w:val="22"/>
              </w:rPr>
              <w:t>Topalian 1996</w:t>
            </w:r>
          </w:p>
        </w:tc>
      </w:tr>
      <w:tr w:rsidR="00F023F4" w:rsidRPr="00F023F4" w:rsidTr="004E4E7E">
        <w:trPr>
          <w:trHeight w:val="474"/>
          <w:tblCellSpacing w:w="0" w:type="dxa"/>
        </w:trPr>
        <w:tc>
          <w:tcPr>
            <w:tcW w:w="2597"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Tyrosinase 386-406</w:t>
            </w:r>
          </w:p>
        </w:tc>
        <w:tc>
          <w:tcPr>
            <w:tcW w:w="4003"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FLL   HHAFVDSIFEQWLQRHRP</w:t>
            </w:r>
          </w:p>
        </w:tc>
        <w:tc>
          <w:tcPr>
            <w:tcW w:w="1890"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HLA-DR15</w:t>
            </w:r>
          </w:p>
        </w:tc>
        <w:tc>
          <w:tcPr>
            <w:tcW w:w="3164"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snapToGrid w:val="0"/>
                <w:sz w:val="22"/>
              </w:rPr>
              <w:t>Kobayashi 1998</w:t>
            </w:r>
          </w:p>
        </w:tc>
      </w:tr>
      <w:tr w:rsidR="00F023F4" w:rsidRPr="00F023F4" w:rsidTr="004E4E7E">
        <w:trPr>
          <w:trHeight w:val="474"/>
          <w:tblCellSpacing w:w="0" w:type="dxa"/>
        </w:trPr>
        <w:tc>
          <w:tcPr>
            <w:tcW w:w="2597"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Melan-A/MART-1 51-73</w:t>
            </w:r>
          </w:p>
        </w:tc>
        <w:tc>
          <w:tcPr>
            <w:tcW w:w="4003"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RNG  YRALMDKSLHVGTQCALTRR</w:t>
            </w:r>
          </w:p>
        </w:tc>
        <w:tc>
          <w:tcPr>
            <w:tcW w:w="1890"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HLA-DR4</w:t>
            </w:r>
          </w:p>
        </w:tc>
        <w:tc>
          <w:tcPr>
            <w:tcW w:w="3164"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snapToGrid w:val="0"/>
                <w:sz w:val="22"/>
              </w:rPr>
              <w:t>Zarour 2000</w:t>
            </w:r>
          </w:p>
        </w:tc>
      </w:tr>
      <w:tr w:rsidR="00F023F4" w:rsidRPr="00F023F4" w:rsidTr="004E4E7E">
        <w:trPr>
          <w:trHeight w:val="488"/>
          <w:tblCellSpacing w:w="0" w:type="dxa"/>
        </w:trPr>
        <w:tc>
          <w:tcPr>
            <w:tcW w:w="2597"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MAGE-3 281-295</w:t>
            </w:r>
          </w:p>
        </w:tc>
        <w:tc>
          <w:tcPr>
            <w:tcW w:w="4003"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TSY  VKVLHHMVKISG</w:t>
            </w:r>
          </w:p>
        </w:tc>
        <w:tc>
          <w:tcPr>
            <w:tcW w:w="1890"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HLA-DR11</w:t>
            </w:r>
          </w:p>
        </w:tc>
        <w:tc>
          <w:tcPr>
            <w:tcW w:w="3164"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snapToGrid w:val="0"/>
                <w:sz w:val="22"/>
              </w:rPr>
              <w:t>Manici 1999</w:t>
            </w:r>
          </w:p>
        </w:tc>
      </w:tr>
      <w:tr w:rsidR="00F023F4" w:rsidRPr="00F023F4" w:rsidTr="004E4E7E">
        <w:trPr>
          <w:trHeight w:val="474"/>
          <w:tblCellSpacing w:w="0" w:type="dxa"/>
        </w:trPr>
        <w:tc>
          <w:tcPr>
            <w:tcW w:w="2597"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MAGE-1,2,3,6 121-134</w:t>
            </w:r>
          </w:p>
        </w:tc>
        <w:tc>
          <w:tcPr>
            <w:tcW w:w="4003"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LLK  YRAREPVTKAE</w:t>
            </w:r>
          </w:p>
        </w:tc>
        <w:tc>
          <w:tcPr>
            <w:tcW w:w="1890"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HLA-DR13</w:t>
            </w:r>
          </w:p>
        </w:tc>
        <w:tc>
          <w:tcPr>
            <w:tcW w:w="3164"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snapToGrid w:val="0"/>
                <w:sz w:val="22"/>
              </w:rPr>
              <w:t>Chaux 1999</w:t>
            </w:r>
          </w:p>
        </w:tc>
      </w:tr>
      <w:tr w:rsidR="00F023F4" w:rsidRPr="00F023F4" w:rsidTr="004E4E7E">
        <w:trPr>
          <w:trHeight w:val="446"/>
          <w:tblCellSpacing w:w="0" w:type="dxa"/>
        </w:trPr>
        <w:tc>
          <w:tcPr>
            <w:tcW w:w="2597"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gp100 44-59</w:t>
            </w:r>
          </w:p>
        </w:tc>
        <w:tc>
          <w:tcPr>
            <w:tcW w:w="4003"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WNR  QLYPEWTEAQRLD</w:t>
            </w:r>
          </w:p>
        </w:tc>
        <w:tc>
          <w:tcPr>
            <w:tcW w:w="1890"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b/>
                <w:bCs/>
                <w:snapToGrid w:val="0"/>
                <w:sz w:val="22"/>
              </w:rPr>
              <w:t>HLA-DR4 &amp; -DR1</w:t>
            </w:r>
          </w:p>
        </w:tc>
        <w:tc>
          <w:tcPr>
            <w:tcW w:w="3164" w:type="dxa"/>
            <w:tcBorders>
              <w:top w:val="single" w:sz="12" w:space="0" w:color="000000"/>
              <w:left w:val="single" w:sz="12" w:space="0" w:color="000000"/>
              <w:bottom w:val="single" w:sz="12" w:space="0" w:color="000000"/>
              <w:right w:val="single" w:sz="12" w:space="0" w:color="000000"/>
            </w:tcBorders>
            <w:vAlign w:val="center"/>
          </w:tcPr>
          <w:p w:rsidR="00F023F4" w:rsidRPr="00F023F4" w:rsidRDefault="00F023F4" w:rsidP="00F023F4">
            <w:pPr>
              <w:tabs>
                <w:tab w:val="right" w:pos="360"/>
                <w:tab w:val="left" w:pos="540"/>
              </w:tabs>
              <w:spacing w:line="480" w:lineRule="auto"/>
              <w:ind w:left="540" w:hanging="540"/>
              <w:rPr>
                <w:snapToGrid w:val="0"/>
                <w:sz w:val="22"/>
              </w:rPr>
            </w:pPr>
            <w:r w:rsidRPr="00F023F4">
              <w:rPr>
                <w:snapToGrid w:val="0"/>
                <w:sz w:val="22"/>
              </w:rPr>
              <w:t>Halder 97/ Li 1998</w:t>
            </w:r>
          </w:p>
        </w:tc>
      </w:tr>
    </w:tbl>
    <w:p w:rsidR="00C62C12" w:rsidRDefault="00C62C12" w:rsidP="004E4E7E">
      <w:pPr>
        <w:tabs>
          <w:tab w:val="left" w:pos="3360"/>
        </w:tabs>
        <w:spacing w:line="480" w:lineRule="auto"/>
        <w:rPr>
          <w:rFonts w:ascii="Arial" w:hAnsi="Arial" w:cs="Arial"/>
          <w:b/>
          <w:snapToGrid w:val="0"/>
          <w:sz w:val="22"/>
        </w:rPr>
      </w:pPr>
    </w:p>
    <w:p w:rsidR="00FA3EE0" w:rsidRDefault="00FA3EE0" w:rsidP="004E4E7E">
      <w:pPr>
        <w:tabs>
          <w:tab w:val="left" w:pos="3360"/>
        </w:tabs>
        <w:spacing w:line="480" w:lineRule="auto"/>
        <w:rPr>
          <w:rFonts w:ascii="Arial" w:hAnsi="Arial" w:cs="Arial"/>
          <w:b/>
          <w:snapToGrid w:val="0"/>
          <w:sz w:val="22"/>
        </w:rPr>
      </w:pPr>
      <w:r>
        <w:rPr>
          <w:rFonts w:ascii="Arial" w:hAnsi="Arial" w:cs="Arial"/>
          <w:b/>
          <w:snapToGrid w:val="0"/>
          <w:sz w:val="22"/>
        </w:rPr>
        <w:t>Supplemental Table 2:  Updated patient survival table</w:t>
      </w:r>
      <w:r w:rsidR="00315530">
        <w:rPr>
          <w:rFonts w:ascii="Arial" w:hAnsi="Arial" w:cs="Arial"/>
          <w:b/>
          <w:snapToGrid w:val="0"/>
          <w:sz w:val="22"/>
        </w:rPr>
        <w:t xml:space="preserve"> (as of 3/14/2014)</w:t>
      </w:r>
    </w:p>
    <w:tbl>
      <w:tblPr>
        <w:tblW w:w="4965" w:type="dxa"/>
        <w:tblInd w:w="93" w:type="dxa"/>
        <w:tblLayout w:type="fixed"/>
        <w:tblLook w:val="04A0" w:firstRow="1" w:lastRow="0" w:firstColumn="1" w:lastColumn="0" w:noHBand="0" w:noVBand="1"/>
      </w:tblPr>
      <w:tblGrid>
        <w:gridCol w:w="1185"/>
        <w:gridCol w:w="1170"/>
        <w:gridCol w:w="1260"/>
        <w:gridCol w:w="1350"/>
      </w:tblGrid>
      <w:tr w:rsidR="009D3E57" w:rsidRPr="009D3E57" w:rsidTr="009D3E57">
        <w:trPr>
          <w:trHeight w:val="270"/>
        </w:trPr>
        <w:tc>
          <w:tcPr>
            <w:tcW w:w="2355" w:type="dxa"/>
            <w:gridSpan w:val="2"/>
            <w:tcBorders>
              <w:top w:val="single" w:sz="8" w:space="0" w:color="000000"/>
              <w:left w:val="single" w:sz="8" w:space="0" w:color="000000"/>
              <w:right w:val="single" w:sz="8" w:space="0" w:color="000000"/>
            </w:tcBorders>
            <w:shd w:val="clear" w:color="000000" w:fill="C0C0C0"/>
            <w:vAlign w:val="bottom"/>
          </w:tcPr>
          <w:p w:rsidR="009D3E57" w:rsidRPr="009D3E57" w:rsidRDefault="009D3E57" w:rsidP="009D3E57">
            <w:pPr>
              <w:jc w:val="center"/>
              <w:rPr>
                <w:rFonts w:ascii="Arial" w:hAnsi="Arial" w:cs="Arial"/>
                <w:b/>
                <w:bCs/>
                <w:color w:val="000000"/>
              </w:rPr>
            </w:pPr>
            <w:r>
              <w:rPr>
                <w:rFonts w:ascii="Arial" w:hAnsi="Arial" w:cs="Arial"/>
                <w:b/>
                <w:bCs/>
                <w:color w:val="000000"/>
              </w:rPr>
              <w:t>No Evidence of disease</w:t>
            </w:r>
          </w:p>
        </w:tc>
        <w:tc>
          <w:tcPr>
            <w:tcW w:w="2610" w:type="dxa"/>
            <w:gridSpan w:val="2"/>
            <w:tcBorders>
              <w:top w:val="single" w:sz="8" w:space="0" w:color="000000"/>
              <w:left w:val="single" w:sz="8" w:space="0" w:color="000000"/>
              <w:bottom w:val="nil"/>
              <w:right w:val="single" w:sz="8" w:space="0" w:color="000000"/>
            </w:tcBorders>
            <w:shd w:val="clear" w:color="000000" w:fill="C0C0C0"/>
          </w:tcPr>
          <w:p w:rsidR="009D3E57" w:rsidRPr="009D3E57" w:rsidRDefault="009D3E57" w:rsidP="009D3E57">
            <w:pPr>
              <w:jc w:val="center"/>
              <w:rPr>
                <w:rFonts w:ascii="Arial" w:hAnsi="Arial" w:cs="Arial"/>
                <w:b/>
                <w:bCs/>
                <w:color w:val="000000"/>
              </w:rPr>
            </w:pPr>
            <w:r>
              <w:rPr>
                <w:rFonts w:ascii="Arial" w:hAnsi="Arial" w:cs="Arial"/>
                <w:b/>
                <w:bCs/>
                <w:color w:val="000000"/>
              </w:rPr>
              <w:t>Measurable Disease</w:t>
            </w:r>
          </w:p>
        </w:tc>
      </w:tr>
      <w:tr w:rsidR="009D3E57" w:rsidRPr="009D3E57" w:rsidTr="009D3E57">
        <w:trPr>
          <w:trHeight w:val="270"/>
        </w:trPr>
        <w:tc>
          <w:tcPr>
            <w:tcW w:w="1185" w:type="dxa"/>
            <w:tcBorders>
              <w:left w:val="single" w:sz="8" w:space="0" w:color="000000"/>
              <w:bottom w:val="single" w:sz="8" w:space="0" w:color="000000"/>
              <w:right w:val="nil"/>
            </w:tcBorders>
            <w:shd w:val="clear" w:color="000000" w:fill="C0C0C0"/>
            <w:vAlign w:val="bottom"/>
            <w:hideMark/>
          </w:tcPr>
          <w:p w:rsidR="009D3E57" w:rsidRPr="009D3E57" w:rsidRDefault="009D3E57" w:rsidP="009D3E57">
            <w:pPr>
              <w:jc w:val="center"/>
              <w:rPr>
                <w:rFonts w:ascii="Arial" w:hAnsi="Arial" w:cs="Arial"/>
                <w:b/>
                <w:bCs/>
                <w:color w:val="000000"/>
              </w:rPr>
            </w:pPr>
            <w:r>
              <w:rPr>
                <w:rFonts w:ascii="Arial" w:hAnsi="Arial" w:cs="Arial"/>
                <w:b/>
                <w:bCs/>
                <w:color w:val="000000"/>
              </w:rPr>
              <w:t>Patient</w:t>
            </w:r>
            <w:r w:rsidRPr="009D3E57">
              <w:rPr>
                <w:rFonts w:ascii="Arial" w:hAnsi="Arial" w:cs="Arial"/>
                <w:b/>
                <w:bCs/>
                <w:color w:val="000000"/>
              </w:rPr>
              <w:t xml:space="preserve"> #</w:t>
            </w:r>
          </w:p>
        </w:tc>
        <w:tc>
          <w:tcPr>
            <w:tcW w:w="1170" w:type="dxa"/>
            <w:tcBorders>
              <w:left w:val="nil"/>
              <w:bottom w:val="nil"/>
              <w:right w:val="single" w:sz="8" w:space="0" w:color="000000"/>
            </w:tcBorders>
            <w:shd w:val="clear" w:color="000000" w:fill="C0C0C0"/>
            <w:vAlign w:val="bottom"/>
            <w:hideMark/>
          </w:tcPr>
          <w:p w:rsidR="009D3E57" w:rsidRPr="009D3E57" w:rsidRDefault="009D3E57" w:rsidP="009D3E57">
            <w:pPr>
              <w:jc w:val="center"/>
              <w:rPr>
                <w:rFonts w:ascii="Arial" w:hAnsi="Arial" w:cs="Arial"/>
                <w:b/>
                <w:bCs/>
                <w:color w:val="000000"/>
              </w:rPr>
            </w:pPr>
            <w:r w:rsidRPr="009D3E57">
              <w:rPr>
                <w:rFonts w:ascii="Arial" w:hAnsi="Arial" w:cs="Arial"/>
                <w:b/>
                <w:bCs/>
                <w:color w:val="000000"/>
              </w:rPr>
              <w:t>Years</w:t>
            </w:r>
          </w:p>
        </w:tc>
        <w:tc>
          <w:tcPr>
            <w:tcW w:w="1260" w:type="dxa"/>
            <w:tcBorders>
              <w:top w:val="nil"/>
              <w:left w:val="single" w:sz="8" w:space="0" w:color="000000"/>
              <w:bottom w:val="single" w:sz="8" w:space="0" w:color="000000"/>
              <w:right w:val="nil"/>
            </w:tcBorders>
            <w:shd w:val="clear" w:color="000000" w:fill="C0C0C0"/>
          </w:tcPr>
          <w:p w:rsidR="009D3E57" w:rsidRPr="009D3E57" w:rsidRDefault="009D3E57" w:rsidP="009D3E57">
            <w:pPr>
              <w:jc w:val="center"/>
              <w:rPr>
                <w:rFonts w:ascii="Arial" w:hAnsi="Arial" w:cs="Arial"/>
                <w:b/>
                <w:bCs/>
                <w:color w:val="000000"/>
              </w:rPr>
            </w:pPr>
            <w:r>
              <w:rPr>
                <w:rFonts w:ascii="Arial" w:hAnsi="Arial" w:cs="Arial"/>
                <w:b/>
                <w:bCs/>
                <w:color w:val="000000"/>
              </w:rPr>
              <w:t>Patient #</w:t>
            </w:r>
          </w:p>
        </w:tc>
        <w:tc>
          <w:tcPr>
            <w:tcW w:w="1350" w:type="dxa"/>
            <w:tcBorders>
              <w:top w:val="nil"/>
              <w:left w:val="nil"/>
              <w:bottom w:val="single" w:sz="8" w:space="0" w:color="000000"/>
              <w:right w:val="single" w:sz="8" w:space="0" w:color="000000"/>
            </w:tcBorders>
            <w:shd w:val="clear" w:color="000000" w:fill="C0C0C0"/>
          </w:tcPr>
          <w:p w:rsidR="009D3E57" w:rsidRPr="009D3E57" w:rsidRDefault="009D3E57" w:rsidP="009D3E57">
            <w:pPr>
              <w:jc w:val="center"/>
              <w:rPr>
                <w:rFonts w:ascii="Arial" w:hAnsi="Arial" w:cs="Arial"/>
                <w:b/>
                <w:bCs/>
                <w:color w:val="000000"/>
              </w:rPr>
            </w:pPr>
            <w:r>
              <w:rPr>
                <w:rFonts w:ascii="Arial" w:hAnsi="Arial" w:cs="Arial"/>
                <w:b/>
                <w:bCs/>
                <w:color w:val="000000"/>
              </w:rPr>
              <w:t>Years</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564</w:t>
            </w:r>
          </w:p>
        </w:tc>
        <w:tc>
          <w:tcPr>
            <w:tcW w:w="117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1.1</w:t>
            </w:r>
          </w:p>
        </w:tc>
        <w:tc>
          <w:tcPr>
            <w:tcW w:w="1260" w:type="dxa"/>
            <w:tcBorders>
              <w:top w:val="single" w:sz="8" w:space="0" w:color="000000"/>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504</w:t>
            </w:r>
          </w:p>
        </w:tc>
        <w:tc>
          <w:tcPr>
            <w:tcW w:w="1350" w:type="dxa"/>
            <w:tcBorders>
              <w:top w:val="single" w:sz="8" w:space="0" w:color="000000"/>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7.0</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636</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1.6</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352</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1.2</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740</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3.6</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335</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1.2</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784</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0.8</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537</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3.0</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847</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0.5</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550</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9.5</w:t>
            </w:r>
          </w:p>
        </w:tc>
      </w:tr>
      <w:tr w:rsidR="00D44A1B" w:rsidRPr="009D3E57" w:rsidTr="00D44A1B">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tcPr>
          <w:p w:rsidR="00D44A1B" w:rsidRPr="009D3E57" w:rsidRDefault="00D44A1B" w:rsidP="00A76AF4">
            <w:pPr>
              <w:jc w:val="right"/>
              <w:rPr>
                <w:rFonts w:ascii="Arial" w:hAnsi="Arial" w:cs="Arial"/>
                <w:color w:val="000000"/>
              </w:rPr>
            </w:pPr>
            <w:r w:rsidRPr="009D3E57">
              <w:rPr>
                <w:rFonts w:ascii="Arial" w:hAnsi="Arial" w:cs="Arial"/>
                <w:color w:val="000000"/>
              </w:rPr>
              <w:t>819</w:t>
            </w:r>
          </w:p>
        </w:tc>
        <w:tc>
          <w:tcPr>
            <w:tcW w:w="1170" w:type="dxa"/>
            <w:tcBorders>
              <w:top w:val="nil"/>
              <w:left w:val="single" w:sz="8" w:space="0" w:color="000000"/>
              <w:bottom w:val="single" w:sz="8" w:space="0" w:color="000000"/>
              <w:right w:val="single" w:sz="8" w:space="0" w:color="000000"/>
            </w:tcBorders>
            <w:shd w:val="clear" w:color="auto" w:fill="auto"/>
            <w:noWrap/>
            <w:vAlign w:val="bottom"/>
          </w:tcPr>
          <w:p w:rsidR="00D44A1B" w:rsidRPr="009D3E57" w:rsidRDefault="00D44A1B" w:rsidP="00A76AF4">
            <w:pPr>
              <w:jc w:val="right"/>
              <w:rPr>
                <w:rFonts w:ascii="Arial" w:hAnsi="Arial" w:cs="Arial"/>
              </w:rPr>
            </w:pPr>
            <w:r w:rsidRPr="009D3E57">
              <w:rPr>
                <w:rFonts w:ascii="Arial" w:hAnsi="Arial" w:cs="Arial"/>
              </w:rPr>
              <w:t>4.0</w:t>
            </w:r>
          </w:p>
        </w:tc>
        <w:tc>
          <w:tcPr>
            <w:tcW w:w="1260" w:type="dxa"/>
            <w:tcBorders>
              <w:top w:val="nil"/>
              <w:left w:val="nil"/>
              <w:bottom w:val="single" w:sz="8" w:space="0" w:color="000000"/>
              <w:right w:val="single" w:sz="8" w:space="0" w:color="000000"/>
            </w:tcBorders>
          </w:tcPr>
          <w:p w:rsidR="00D44A1B" w:rsidRDefault="00D44A1B">
            <w:pPr>
              <w:jc w:val="right"/>
              <w:rPr>
                <w:rFonts w:ascii="Arial" w:hAnsi="Arial" w:cs="Arial"/>
                <w:color w:val="000000"/>
              </w:rPr>
            </w:pPr>
            <w:r>
              <w:rPr>
                <w:rFonts w:ascii="Arial" w:hAnsi="Arial" w:cs="Arial"/>
                <w:color w:val="000000"/>
              </w:rPr>
              <w:t>582</w:t>
            </w:r>
          </w:p>
        </w:tc>
        <w:tc>
          <w:tcPr>
            <w:tcW w:w="1350" w:type="dxa"/>
            <w:tcBorders>
              <w:top w:val="nil"/>
              <w:left w:val="nil"/>
              <w:bottom w:val="single" w:sz="8" w:space="0" w:color="000000"/>
              <w:right w:val="single" w:sz="8" w:space="0" w:color="000000"/>
            </w:tcBorders>
            <w:vAlign w:val="bottom"/>
          </w:tcPr>
          <w:p w:rsidR="00D44A1B" w:rsidRDefault="00D44A1B">
            <w:pPr>
              <w:jc w:val="right"/>
              <w:rPr>
                <w:rFonts w:ascii="Arial" w:hAnsi="Arial" w:cs="Arial"/>
              </w:rPr>
            </w:pPr>
            <w:r>
              <w:rPr>
                <w:rFonts w:ascii="Arial" w:hAnsi="Arial" w:cs="Arial"/>
              </w:rPr>
              <w:t>1.5</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872</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0.3</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625</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0.3</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425</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6.1</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589</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3.0</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485</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8.5</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635</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1.4</w:t>
            </w:r>
          </w:p>
        </w:tc>
      </w:tr>
      <w:tr w:rsidR="003D4CC2"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tcPr>
          <w:p w:rsidR="003D4CC2" w:rsidRPr="009D3E57" w:rsidRDefault="003D4CC2" w:rsidP="00A76AF4">
            <w:pPr>
              <w:jc w:val="right"/>
              <w:rPr>
                <w:rFonts w:ascii="Arial" w:hAnsi="Arial" w:cs="Arial"/>
                <w:color w:val="000000"/>
              </w:rPr>
            </w:pPr>
            <w:r w:rsidRPr="009D3E57">
              <w:rPr>
                <w:rFonts w:ascii="Arial" w:hAnsi="Arial" w:cs="Arial"/>
                <w:color w:val="000000"/>
              </w:rPr>
              <w:t>842</w:t>
            </w:r>
          </w:p>
        </w:tc>
        <w:tc>
          <w:tcPr>
            <w:tcW w:w="1170" w:type="dxa"/>
            <w:tcBorders>
              <w:top w:val="nil"/>
              <w:left w:val="single" w:sz="8" w:space="0" w:color="000000"/>
              <w:bottom w:val="single" w:sz="8" w:space="0" w:color="000000"/>
              <w:right w:val="single" w:sz="8" w:space="0" w:color="000000"/>
            </w:tcBorders>
            <w:shd w:val="clear" w:color="auto" w:fill="auto"/>
            <w:noWrap/>
            <w:vAlign w:val="bottom"/>
          </w:tcPr>
          <w:p w:rsidR="003D4CC2" w:rsidRPr="009D3E57" w:rsidRDefault="003D4CC2" w:rsidP="00A76AF4">
            <w:pPr>
              <w:jc w:val="right"/>
              <w:rPr>
                <w:rFonts w:ascii="Arial" w:hAnsi="Arial" w:cs="Arial"/>
              </w:rPr>
            </w:pPr>
            <w:r w:rsidRPr="009D3E57">
              <w:rPr>
                <w:rFonts w:ascii="Arial" w:hAnsi="Arial" w:cs="Arial"/>
              </w:rPr>
              <w:t>3.0</w:t>
            </w:r>
          </w:p>
        </w:tc>
        <w:tc>
          <w:tcPr>
            <w:tcW w:w="1260" w:type="dxa"/>
            <w:tcBorders>
              <w:top w:val="nil"/>
              <w:left w:val="nil"/>
              <w:bottom w:val="single" w:sz="8" w:space="0" w:color="000000"/>
              <w:right w:val="single" w:sz="8" w:space="0" w:color="000000"/>
            </w:tcBorders>
          </w:tcPr>
          <w:p w:rsidR="003D4CC2" w:rsidRDefault="003D4CC2">
            <w:pPr>
              <w:jc w:val="right"/>
              <w:rPr>
                <w:rFonts w:ascii="Arial" w:hAnsi="Arial" w:cs="Arial"/>
                <w:color w:val="000000"/>
              </w:rPr>
            </w:pPr>
            <w:r>
              <w:rPr>
                <w:rFonts w:ascii="Arial" w:hAnsi="Arial" w:cs="Arial"/>
                <w:color w:val="000000"/>
              </w:rPr>
              <w:t>685</w:t>
            </w:r>
          </w:p>
        </w:tc>
        <w:tc>
          <w:tcPr>
            <w:tcW w:w="1350" w:type="dxa"/>
            <w:tcBorders>
              <w:top w:val="nil"/>
              <w:left w:val="nil"/>
              <w:bottom w:val="single" w:sz="8" w:space="0" w:color="000000"/>
              <w:right w:val="single" w:sz="8" w:space="0" w:color="000000"/>
            </w:tcBorders>
            <w:vAlign w:val="bottom"/>
          </w:tcPr>
          <w:p w:rsidR="003D4CC2" w:rsidRDefault="003D4CC2">
            <w:pPr>
              <w:jc w:val="right"/>
              <w:rPr>
                <w:rFonts w:ascii="Arial" w:hAnsi="Arial" w:cs="Arial"/>
              </w:rPr>
            </w:pPr>
            <w:r>
              <w:rPr>
                <w:rFonts w:ascii="Arial" w:hAnsi="Arial" w:cs="Arial"/>
              </w:rPr>
              <w:t>0.3</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701</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2.5</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681</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0.6</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677</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7.0</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683</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5.7</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699</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2.0</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739</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5.0</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727</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7.8</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749</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0.2</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729</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6.6</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743</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0.4</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381</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6.7</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647</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0.7</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216</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3.1</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719</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3.2</w:t>
            </w:r>
          </w:p>
        </w:tc>
      </w:tr>
      <w:tr w:rsidR="009D3E57"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9D3E57" w:rsidRPr="009D3E57" w:rsidRDefault="009D3E57" w:rsidP="009D3E57">
            <w:pPr>
              <w:jc w:val="right"/>
              <w:rPr>
                <w:rFonts w:ascii="Arial" w:hAnsi="Arial" w:cs="Arial"/>
                <w:color w:val="000000"/>
              </w:rPr>
            </w:pPr>
            <w:r w:rsidRPr="009D3E57">
              <w:rPr>
                <w:rFonts w:ascii="Arial" w:hAnsi="Arial" w:cs="Arial"/>
                <w:color w:val="000000"/>
              </w:rPr>
              <w:t>827</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9D3E57" w:rsidRPr="009D3E57" w:rsidRDefault="009D3E57" w:rsidP="009D3E57">
            <w:pPr>
              <w:jc w:val="right"/>
              <w:rPr>
                <w:rFonts w:ascii="Arial" w:hAnsi="Arial" w:cs="Arial"/>
              </w:rPr>
            </w:pPr>
            <w:r w:rsidRPr="009D3E57">
              <w:rPr>
                <w:rFonts w:ascii="Arial" w:hAnsi="Arial" w:cs="Arial"/>
              </w:rPr>
              <w:t>5.5</w:t>
            </w:r>
          </w:p>
        </w:tc>
        <w:tc>
          <w:tcPr>
            <w:tcW w:w="1260" w:type="dxa"/>
            <w:tcBorders>
              <w:top w:val="nil"/>
              <w:left w:val="nil"/>
              <w:bottom w:val="single" w:sz="8" w:space="0" w:color="000000"/>
              <w:right w:val="single" w:sz="8" w:space="0" w:color="000000"/>
            </w:tcBorders>
          </w:tcPr>
          <w:p w:rsidR="009D3E57" w:rsidRDefault="009D3E57">
            <w:pPr>
              <w:jc w:val="right"/>
              <w:rPr>
                <w:rFonts w:ascii="Arial" w:hAnsi="Arial" w:cs="Arial"/>
                <w:color w:val="000000"/>
              </w:rPr>
            </w:pPr>
            <w:r>
              <w:rPr>
                <w:rFonts w:ascii="Arial" w:hAnsi="Arial" w:cs="Arial"/>
                <w:color w:val="000000"/>
              </w:rPr>
              <w:t>797</w:t>
            </w:r>
          </w:p>
        </w:tc>
        <w:tc>
          <w:tcPr>
            <w:tcW w:w="1350" w:type="dxa"/>
            <w:tcBorders>
              <w:top w:val="nil"/>
              <w:left w:val="nil"/>
              <w:bottom w:val="single" w:sz="8" w:space="0" w:color="000000"/>
              <w:right w:val="single" w:sz="8" w:space="0" w:color="000000"/>
            </w:tcBorders>
            <w:vAlign w:val="bottom"/>
          </w:tcPr>
          <w:p w:rsidR="009D3E57" w:rsidRDefault="009D3E57">
            <w:pPr>
              <w:jc w:val="right"/>
              <w:rPr>
                <w:rFonts w:ascii="Arial" w:hAnsi="Arial" w:cs="Arial"/>
              </w:rPr>
            </w:pPr>
            <w:r>
              <w:rPr>
                <w:rFonts w:ascii="Arial" w:hAnsi="Arial" w:cs="Arial"/>
              </w:rPr>
              <w:t>0.7</w:t>
            </w:r>
          </w:p>
        </w:tc>
      </w:tr>
      <w:tr w:rsidR="003D4CC2" w:rsidRPr="009D3E57" w:rsidTr="009D3E57">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hideMark/>
          </w:tcPr>
          <w:p w:rsidR="003D4CC2" w:rsidRPr="009D3E57" w:rsidRDefault="003D4CC2" w:rsidP="009D3E57">
            <w:pPr>
              <w:jc w:val="right"/>
              <w:rPr>
                <w:rFonts w:ascii="Arial" w:hAnsi="Arial" w:cs="Arial"/>
                <w:color w:val="000000"/>
              </w:rPr>
            </w:pPr>
            <w:r w:rsidRPr="009D3E57">
              <w:rPr>
                <w:rFonts w:ascii="Arial" w:hAnsi="Arial" w:cs="Arial"/>
                <w:color w:val="000000"/>
              </w:rPr>
              <w:t>871</w:t>
            </w:r>
          </w:p>
        </w:tc>
        <w:tc>
          <w:tcPr>
            <w:tcW w:w="1170" w:type="dxa"/>
            <w:tcBorders>
              <w:top w:val="nil"/>
              <w:left w:val="single" w:sz="8" w:space="0" w:color="000000"/>
              <w:bottom w:val="single" w:sz="8" w:space="0" w:color="000000"/>
              <w:right w:val="single" w:sz="8" w:space="0" w:color="000000"/>
            </w:tcBorders>
            <w:shd w:val="clear" w:color="auto" w:fill="auto"/>
            <w:noWrap/>
            <w:vAlign w:val="bottom"/>
            <w:hideMark/>
          </w:tcPr>
          <w:p w:rsidR="003D4CC2" w:rsidRPr="009D3E57" w:rsidRDefault="003D4CC2" w:rsidP="009D3E57">
            <w:pPr>
              <w:jc w:val="right"/>
              <w:rPr>
                <w:rFonts w:ascii="Arial" w:hAnsi="Arial" w:cs="Arial"/>
              </w:rPr>
            </w:pPr>
            <w:r w:rsidRPr="009D3E57">
              <w:rPr>
                <w:rFonts w:ascii="Arial" w:hAnsi="Arial" w:cs="Arial"/>
              </w:rPr>
              <w:t>3.6</w:t>
            </w:r>
          </w:p>
        </w:tc>
        <w:tc>
          <w:tcPr>
            <w:tcW w:w="1260" w:type="dxa"/>
            <w:tcBorders>
              <w:top w:val="nil"/>
              <w:left w:val="nil"/>
              <w:bottom w:val="single" w:sz="8" w:space="0" w:color="000000"/>
              <w:right w:val="single" w:sz="8" w:space="0" w:color="000000"/>
            </w:tcBorders>
          </w:tcPr>
          <w:p w:rsidR="003D4CC2" w:rsidRPr="009D3E57" w:rsidRDefault="003D4CC2" w:rsidP="00A76AF4">
            <w:pPr>
              <w:jc w:val="right"/>
              <w:rPr>
                <w:rFonts w:ascii="Arial" w:hAnsi="Arial" w:cs="Arial"/>
                <w:color w:val="000000"/>
              </w:rPr>
            </w:pPr>
            <w:r w:rsidRPr="009D3E57">
              <w:rPr>
                <w:rFonts w:ascii="Arial" w:hAnsi="Arial" w:cs="Arial"/>
                <w:color w:val="000000"/>
              </w:rPr>
              <w:t>621</w:t>
            </w:r>
          </w:p>
        </w:tc>
        <w:tc>
          <w:tcPr>
            <w:tcW w:w="1350" w:type="dxa"/>
            <w:tcBorders>
              <w:top w:val="nil"/>
              <w:left w:val="nil"/>
              <w:bottom w:val="single" w:sz="8" w:space="0" w:color="000000"/>
              <w:right w:val="single" w:sz="8" w:space="0" w:color="000000"/>
            </w:tcBorders>
            <w:vAlign w:val="bottom"/>
          </w:tcPr>
          <w:p w:rsidR="003D4CC2" w:rsidRPr="009D3E57" w:rsidRDefault="003D4CC2" w:rsidP="00A76AF4">
            <w:pPr>
              <w:jc w:val="right"/>
              <w:rPr>
                <w:rFonts w:ascii="Arial" w:hAnsi="Arial" w:cs="Arial"/>
              </w:rPr>
            </w:pPr>
            <w:r w:rsidRPr="009D3E57">
              <w:rPr>
                <w:rFonts w:ascii="Arial" w:hAnsi="Arial" w:cs="Arial"/>
              </w:rPr>
              <w:t>1.9</w:t>
            </w:r>
          </w:p>
        </w:tc>
      </w:tr>
      <w:tr w:rsidR="00D44A1B" w:rsidRPr="009D3E57" w:rsidTr="00D44A1B">
        <w:trPr>
          <w:trHeight w:val="270"/>
        </w:trPr>
        <w:tc>
          <w:tcPr>
            <w:tcW w:w="1185" w:type="dxa"/>
            <w:tcBorders>
              <w:top w:val="single" w:sz="8" w:space="0" w:color="000000"/>
              <w:left w:val="single" w:sz="8" w:space="0" w:color="000000"/>
              <w:bottom w:val="single" w:sz="8" w:space="0" w:color="000000"/>
              <w:right w:val="single" w:sz="8" w:space="0" w:color="000000"/>
            </w:tcBorders>
            <w:shd w:val="clear" w:color="auto" w:fill="auto"/>
          </w:tcPr>
          <w:p w:rsidR="00D44A1B" w:rsidRPr="009D3E57" w:rsidRDefault="00D44A1B" w:rsidP="009D3E57">
            <w:pPr>
              <w:jc w:val="right"/>
              <w:rPr>
                <w:rFonts w:ascii="Arial" w:hAnsi="Arial" w:cs="Arial"/>
                <w:color w:val="000000"/>
              </w:rPr>
            </w:pPr>
          </w:p>
        </w:tc>
        <w:tc>
          <w:tcPr>
            <w:tcW w:w="1170" w:type="dxa"/>
            <w:tcBorders>
              <w:top w:val="nil"/>
              <w:left w:val="single" w:sz="8" w:space="0" w:color="000000"/>
              <w:bottom w:val="single" w:sz="8" w:space="0" w:color="000000"/>
              <w:right w:val="single" w:sz="8" w:space="0" w:color="000000"/>
            </w:tcBorders>
            <w:shd w:val="clear" w:color="auto" w:fill="auto"/>
            <w:noWrap/>
            <w:vAlign w:val="bottom"/>
          </w:tcPr>
          <w:p w:rsidR="00D44A1B" w:rsidRPr="009D3E57" w:rsidRDefault="00D44A1B" w:rsidP="009D3E57">
            <w:pPr>
              <w:jc w:val="right"/>
              <w:rPr>
                <w:rFonts w:ascii="Arial" w:hAnsi="Arial" w:cs="Arial"/>
              </w:rPr>
            </w:pPr>
          </w:p>
        </w:tc>
        <w:tc>
          <w:tcPr>
            <w:tcW w:w="1260" w:type="dxa"/>
            <w:tcBorders>
              <w:top w:val="nil"/>
              <w:left w:val="nil"/>
              <w:bottom w:val="single" w:sz="8" w:space="0" w:color="000000"/>
              <w:right w:val="single" w:sz="8" w:space="0" w:color="000000"/>
            </w:tcBorders>
          </w:tcPr>
          <w:p w:rsidR="00D44A1B" w:rsidRPr="009D3E57" w:rsidRDefault="00D44A1B" w:rsidP="00A76AF4">
            <w:pPr>
              <w:jc w:val="right"/>
              <w:rPr>
                <w:rFonts w:ascii="Arial" w:hAnsi="Arial" w:cs="Arial"/>
                <w:color w:val="000000"/>
              </w:rPr>
            </w:pPr>
            <w:r w:rsidRPr="009D3E57">
              <w:rPr>
                <w:rFonts w:ascii="Arial" w:hAnsi="Arial" w:cs="Arial"/>
                <w:color w:val="000000"/>
              </w:rPr>
              <w:t>576</w:t>
            </w:r>
          </w:p>
        </w:tc>
        <w:tc>
          <w:tcPr>
            <w:tcW w:w="1350" w:type="dxa"/>
            <w:tcBorders>
              <w:top w:val="nil"/>
              <w:left w:val="nil"/>
              <w:bottom w:val="single" w:sz="8" w:space="0" w:color="000000"/>
              <w:right w:val="single" w:sz="8" w:space="0" w:color="000000"/>
            </w:tcBorders>
            <w:vAlign w:val="bottom"/>
          </w:tcPr>
          <w:p w:rsidR="00D44A1B" w:rsidRPr="009D3E57" w:rsidRDefault="00D44A1B" w:rsidP="00A76AF4">
            <w:pPr>
              <w:jc w:val="right"/>
              <w:rPr>
                <w:rFonts w:ascii="Arial" w:hAnsi="Arial" w:cs="Arial"/>
              </w:rPr>
            </w:pPr>
            <w:r w:rsidRPr="009D3E57">
              <w:rPr>
                <w:rFonts w:ascii="Arial" w:hAnsi="Arial" w:cs="Arial"/>
              </w:rPr>
              <w:t>2.1</w:t>
            </w:r>
          </w:p>
        </w:tc>
      </w:tr>
    </w:tbl>
    <w:p w:rsidR="009D3E57" w:rsidRDefault="009D3E57" w:rsidP="004E4E7E">
      <w:pPr>
        <w:tabs>
          <w:tab w:val="left" w:pos="3360"/>
        </w:tabs>
        <w:spacing w:line="480" w:lineRule="auto"/>
        <w:rPr>
          <w:rFonts w:ascii="Arial" w:hAnsi="Arial" w:cs="Arial"/>
          <w:b/>
          <w:snapToGrid w:val="0"/>
          <w:sz w:val="22"/>
        </w:rPr>
      </w:pPr>
    </w:p>
    <w:p w:rsidR="00A76AF4" w:rsidRDefault="00A76AF4" w:rsidP="004E4E7E">
      <w:pPr>
        <w:tabs>
          <w:tab w:val="left" w:pos="3360"/>
        </w:tabs>
        <w:spacing w:line="480" w:lineRule="auto"/>
        <w:rPr>
          <w:rFonts w:ascii="Arial" w:hAnsi="Arial" w:cs="Arial"/>
          <w:b/>
          <w:snapToGrid w:val="0"/>
          <w:sz w:val="22"/>
        </w:rPr>
      </w:pPr>
    </w:p>
    <w:p w:rsidR="00A76AF4" w:rsidRDefault="00A76AF4" w:rsidP="004E4E7E">
      <w:pPr>
        <w:tabs>
          <w:tab w:val="left" w:pos="3360"/>
        </w:tabs>
        <w:spacing w:line="480" w:lineRule="auto"/>
        <w:rPr>
          <w:rFonts w:ascii="Arial" w:hAnsi="Arial" w:cs="Arial"/>
          <w:b/>
          <w:snapToGrid w:val="0"/>
          <w:sz w:val="22"/>
        </w:rPr>
      </w:pPr>
    </w:p>
    <w:p w:rsidR="00A76AF4" w:rsidRDefault="00A76AF4" w:rsidP="004E4E7E">
      <w:pPr>
        <w:tabs>
          <w:tab w:val="left" w:pos="3360"/>
        </w:tabs>
        <w:spacing w:line="480" w:lineRule="auto"/>
        <w:rPr>
          <w:rFonts w:ascii="Arial" w:hAnsi="Arial" w:cs="Arial"/>
          <w:b/>
          <w:snapToGrid w:val="0"/>
          <w:sz w:val="22"/>
        </w:rPr>
      </w:pPr>
    </w:p>
    <w:p w:rsidR="00A76AF4" w:rsidRDefault="00A76AF4" w:rsidP="004E4E7E">
      <w:pPr>
        <w:tabs>
          <w:tab w:val="left" w:pos="3360"/>
        </w:tabs>
        <w:spacing w:line="480" w:lineRule="auto"/>
        <w:rPr>
          <w:rFonts w:ascii="Arial" w:hAnsi="Arial" w:cs="Arial"/>
          <w:b/>
          <w:snapToGrid w:val="0"/>
          <w:sz w:val="22"/>
        </w:rPr>
      </w:pPr>
    </w:p>
    <w:p w:rsidR="00A76AF4" w:rsidRDefault="009D47B9" w:rsidP="004E4E7E">
      <w:pPr>
        <w:tabs>
          <w:tab w:val="left" w:pos="3360"/>
        </w:tabs>
        <w:spacing w:line="480" w:lineRule="auto"/>
        <w:rPr>
          <w:rFonts w:ascii="Arial" w:hAnsi="Arial" w:cs="Arial"/>
          <w:b/>
          <w:snapToGrid w:val="0"/>
          <w:sz w:val="22"/>
        </w:rPr>
      </w:pPr>
      <w:r>
        <w:rPr>
          <w:rFonts w:ascii="Arial" w:hAnsi="Arial" w:cs="Arial"/>
          <w:b/>
          <w:snapToGrid w:val="0"/>
          <w:sz w:val="22"/>
        </w:rPr>
        <w:t>Supplemental Table 3</w:t>
      </w:r>
      <w:r w:rsidR="00A76AF4">
        <w:rPr>
          <w:rFonts w:ascii="Arial" w:hAnsi="Arial" w:cs="Arial"/>
          <w:b/>
          <w:snapToGrid w:val="0"/>
          <w:sz w:val="22"/>
        </w:rPr>
        <w:t xml:space="preserve">: </w:t>
      </w:r>
      <w:r w:rsidR="00A76AF4" w:rsidRPr="002F7A68">
        <w:rPr>
          <w:rFonts w:ascii="Arial" w:hAnsi="Arial" w:cs="Arial"/>
          <w:snapToGrid w:val="0"/>
          <w:sz w:val="22"/>
        </w:rPr>
        <w:t>HLA-DR distribution</w:t>
      </w:r>
    </w:p>
    <w:p w:rsidR="00A76AF4" w:rsidRDefault="00A76AF4" w:rsidP="004E4E7E">
      <w:pPr>
        <w:tabs>
          <w:tab w:val="left" w:pos="3360"/>
        </w:tabs>
        <w:spacing w:line="480" w:lineRule="auto"/>
        <w:rPr>
          <w:rFonts w:ascii="Arial" w:hAnsi="Arial" w:cs="Arial"/>
          <w:b/>
          <w:snapToGrid w:val="0"/>
          <w:sz w:val="22"/>
        </w:rPr>
      </w:pPr>
      <w:r>
        <w:rPr>
          <w:noProof/>
        </w:rPr>
        <w:drawing>
          <wp:inline distT="0" distB="0" distL="0" distR="0" wp14:anchorId="6BA33F87" wp14:editId="70C90105">
            <wp:extent cx="2446338" cy="2079625"/>
            <wp:effectExtent l="0" t="0" r="0" b="0"/>
            <wp:docPr id="6958" name="Picture 6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6338" cy="2079625"/>
                    </a:xfrm>
                    <a:prstGeom prst="rect">
                      <a:avLst/>
                    </a:prstGeom>
                    <a:noFill/>
                    <a:ln>
                      <a:noFill/>
                    </a:ln>
                    <a:effectLst/>
                    <a:extLst/>
                  </pic:spPr>
                </pic:pic>
              </a:graphicData>
            </a:graphic>
          </wp:inline>
        </w:drawing>
      </w:r>
    </w:p>
    <w:p w:rsidR="00D44A1B" w:rsidRDefault="00D44A1B" w:rsidP="004E4E7E">
      <w:pPr>
        <w:tabs>
          <w:tab w:val="left" w:pos="3360"/>
        </w:tabs>
        <w:spacing w:line="480" w:lineRule="auto"/>
        <w:rPr>
          <w:rFonts w:ascii="Arial" w:hAnsi="Arial" w:cs="Arial"/>
          <w:b/>
          <w:snapToGrid w:val="0"/>
          <w:sz w:val="22"/>
        </w:rPr>
      </w:pPr>
    </w:p>
    <w:p w:rsidR="00A76AF4" w:rsidRDefault="00A76AF4" w:rsidP="004E4E7E">
      <w:pPr>
        <w:tabs>
          <w:tab w:val="left" w:pos="3360"/>
        </w:tabs>
        <w:spacing w:line="480" w:lineRule="auto"/>
        <w:rPr>
          <w:rFonts w:ascii="Arial" w:hAnsi="Arial" w:cs="Arial"/>
          <w:b/>
          <w:snapToGrid w:val="0"/>
          <w:sz w:val="22"/>
        </w:rPr>
      </w:pPr>
    </w:p>
    <w:p w:rsidR="00A76AF4" w:rsidRDefault="00A76AF4" w:rsidP="004E4E7E">
      <w:pPr>
        <w:tabs>
          <w:tab w:val="left" w:pos="3360"/>
        </w:tabs>
        <w:spacing w:line="480" w:lineRule="auto"/>
        <w:rPr>
          <w:rFonts w:ascii="Arial" w:hAnsi="Arial" w:cs="Arial"/>
          <w:b/>
          <w:snapToGrid w:val="0"/>
          <w:sz w:val="22"/>
        </w:rPr>
      </w:pPr>
    </w:p>
    <w:p w:rsidR="00A76AF4" w:rsidRDefault="00A76AF4" w:rsidP="004E4E7E">
      <w:pPr>
        <w:tabs>
          <w:tab w:val="left" w:pos="3360"/>
        </w:tabs>
        <w:spacing w:line="480" w:lineRule="auto"/>
        <w:rPr>
          <w:rFonts w:ascii="Arial" w:hAnsi="Arial" w:cs="Arial"/>
          <w:b/>
          <w:snapToGrid w:val="0"/>
          <w:sz w:val="22"/>
        </w:rPr>
      </w:pPr>
    </w:p>
    <w:p w:rsidR="00A76AF4" w:rsidRDefault="00A76AF4" w:rsidP="004E4E7E">
      <w:pPr>
        <w:tabs>
          <w:tab w:val="left" w:pos="3360"/>
        </w:tabs>
        <w:spacing w:line="480" w:lineRule="auto"/>
        <w:rPr>
          <w:rFonts w:ascii="Arial" w:hAnsi="Arial" w:cs="Arial"/>
          <w:b/>
          <w:snapToGrid w:val="0"/>
          <w:sz w:val="22"/>
        </w:rPr>
      </w:pPr>
    </w:p>
    <w:p w:rsidR="00A76AF4" w:rsidRDefault="00A76AF4" w:rsidP="004E4E7E">
      <w:pPr>
        <w:tabs>
          <w:tab w:val="left" w:pos="3360"/>
        </w:tabs>
        <w:spacing w:line="480" w:lineRule="auto"/>
        <w:rPr>
          <w:rFonts w:ascii="Arial" w:hAnsi="Arial" w:cs="Arial"/>
          <w:b/>
          <w:snapToGrid w:val="0"/>
          <w:sz w:val="22"/>
        </w:rPr>
      </w:pPr>
    </w:p>
    <w:p w:rsidR="00D44A1B" w:rsidRDefault="00D44A1B" w:rsidP="004E4E7E">
      <w:pPr>
        <w:tabs>
          <w:tab w:val="left" w:pos="3360"/>
        </w:tabs>
        <w:spacing w:line="480" w:lineRule="auto"/>
        <w:rPr>
          <w:rFonts w:ascii="Arial" w:hAnsi="Arial" w:cs="Arial"/>
          <w:b/>
          <w:snapToGrid w:val="0"/>
          <w:sz w:val="22"/>
        </w:rPr>
      </w:pPr>
    </w:p>
    <w:p w:rsidR="009D47B9" w:rsidRDefault="009D47B9" w:rsidP="004E4E7E">
      <w:pPr>
        <w:tabs>
          <w:tab w:val="left" w:pos="3360"/>
        </w:tabs>
        <w:spacing w:line="480" w:lineRule="auto"/>
        <w:rPr>
          <w:rFonts w:ascii="Arial" w:hAnsi="Arial" w:cs="Arial"/>
          <w:b/>
          <w:snapToGrid w:val="0"/>
          <w:sz w:val="22"/>
        </w:rPr>
      </w:pPr>
    </w:p>
    <w:p w:rsidR="009D47B9" w:rsidRDefault="009D47B9" w:rsidP="004E4E7E">
      <w:pPr>
        <w:tabs>
          <w:tab w:val="left" w:pos="3360"/>
        </w:tabs>
        <w:spacing w:line="480" w:lineRule="auto"/>
        <w:rPr>
          <w:rFonts w:ascii="Arial" w:hAnsi="Arial" w:cs="Arial"/>
          <w:b/>
          <w:snapToGrid w:val="0"/>
          <w:sz w:val="22"/>
        </w:rPr>
      </w:pPr>
    </w:p>
    <w:p w:rsidR="009D47B9" w:rsidRDefault="009D47B9" w:rsidP="004E4E7E">
      <w:pPr>
        <w:tabs>
          <w:tab w:val="left" w:pos="3360"/>
        </w:tabs>
        <w:spacing w:line="480" w:lineRule="auto"/>
        <w:rPr>
          <w:rFonts w:ascii="Arial" w:hAnsi="Arial" w:cs="Arial"/>
          <w:b/>
          <w:snapToGrid w:val="0"/>
          <w:sz w:val="22"/>
        </w:rPr>
      </w:pPr>
    </w:p>
    <w:p w:rsidR="009D47B9" w:rsidRDefault="009D47B9" w:rsidP="004E4E7E">
      <w:pPr>
        <w:tabs>
          <w:tab w:val="left" w:pos="3360"/>
        </w:tabs>
        <w:spacing w:line="480" w:lineRule="auto"/>
        <w:rPr>
          <w:rFonts w:ascii="Arial" w:hAnsi="Arial" w:cs="Arial"/>
          <w:b/>
          <w:snapToGrid w:val="0"/>
          <w:sz w:val="22"/>
        </w:rPr>
      </w:pPr>
    </w:p>
    <w:p w:rsidR="009D47B9" w:rsidRDefault="009D47B9" w:rsidP="004E4E7E">
      <w:pPr>
        <w:tabs>
          <w:tab w:val="left" w:pos="3360"/>
        </w:tabs>
        <w:spacing w:line="480" w:lineRule="auto"/>
        <w:rPr>
          <w:rFonts w:ascii="Arial" w:hAnsi="Arial" w:cs="Arial"/>
          <w:b/>
          <w:snapToGrid w:val="0"/>
          <w:sz w:val="22"/>
        </w:rPr>
      </w:pPr>
    </w:p>
    <w:p w:rsidR="009D47B9" w:rsidRDefault="009D47B9" w:rsidP="004E4E7E">
      <w:pPr>
        <w:tabs>
          <w:tab w:val="left" w:pos="3360"/>
        </w:tabs>
        <w:spacing w:line="480" w:lineRule="auto"/>
        <w:rPr>
          <w:rFonts w:ascii="Arial" w:hAnsi="Arial" w:cs="Arial"/>
          <w:b/>
          <w:snapToGrid w:val="0"/>
          <w:sz w:val="22"/>
        </w:rPr>
      </w:pPr>
    </w:p>
    <w:p w:rsidR="009D47B9" w:rsidRDefault="009D47B9" w:rsidP="004E4E7E">
      <w:pPr>
        <w:tabs>
          <w:tab w:val="left" w:pos="3360"/>
        </w:tabs>
        <w:spacing w:line="480" w:lineRule="auto"/>
        <w:rPr>
          <w:rFonts w:ascii="Arial" w:hAnsi="Arial" w:cs="Arial"/>
          <w:b/>
          <w:snapToGrid w:val="0"/>
          <w:sz w:val="22"/>
        </w:rPr>
      </w:pPr>
    </w:p>
    <w:p w:rsidR="009D47B9" w:rsidRDefault="009D47B9" w:rsidP="004E4E7E">
      <w:pPr>
        <w:tabs>
          <w:tab w:val="left" w:pos="3360"/>
        </w:tabs>
        <w:spacing w:line="480" w:lineRule="auto"/>
        <w:rPr>
          <w:rFonts w:ascii="Arial" w:hAnsi="Arial" w:cs="Arial"/>
          <w:b/>
          <w:snapToGrid w:val="0"/>
          <w:sz w:val="22"/>
        </w:rPr>
      </w:pPr>
    </w:p>
    <w:p w:rsidR="009D47B9" w:rsidRDefault="009D47B9" w:rsidP="004E4E7E">
      <w:pPr>
        <w:tabs>
          <w:tab w:val="left" w:pos="3360"/>
        </w:tabs>
        <w:spacing w:line="480" w:lineRule="auto"/>
        <w:rPr>
          <w:rFonts w:ascii="Arial" w:hAnsi="Arial" w:cs="Arial"/>
          <w:b/>
          <w:snapToGrid w:val="0"/>
          <w:sz w:val="22"/>
        </w:rPr>
      </w:pPr>
    </w:p>
    <w:p w:rsidR="009D47B9" w:rsidRDefault="009D47B9" w:rsidP="004E4E7E">
      <w:pPr>
        <w:tabs>
          <w:tab w:val="left" w:pos="3360"/>
        </w:tabs>
        <w:spacing w:line="480" w:lineRule="auto"/>
        <w:rPr>
          <w:rFonts w:ascii="Arial" w:hAnsi="Arial" w:cs="Arial"/>
          <w:b/>
          <w:snapToGrid w:val="0"/>
          <w:sz w:val="22"/>
        </w:rPr>
      </w:pPr>
    </w:p>
    <w:p w:rsidR="009D47B9" w:rsidRDefault="009D47B9" w:rsidP="004E4E7E">
      <w:pPr>
        <w:tabs>
          <w:tab w:val="left" w:pos="3360"/>
        </w:tabs>
        <w:spacing w:line="480" w:lineRule="auto"/>
        <w:rPr>
          <w:rFonts w:ascii="Arial" w:hAnsi="Arial" w:cs="Arial"/>
          <w:b/>
          <w:snapToGrid w:val="0"/>
          <w:sz w:val="22"/>
        </w:rPr>
      </w:pPr>
    </w:p>
    <w:p w:rsidR="009D47B9" w:rsidRDefault="009D47B9" w:rsidP="004E4E7E">
      <w:pPr>
        <w:tabs>
          <w:tab w:val="left" w:pos="3360"/>
        </w:tabs>
        <w:spacing w:line="480" w:lineRule="auto"/>
        <w:rPr>
          <w:rFonts w:ascii="Arial" w:hAnsi="Arial" w:cs="Arial"/>
          <w:b/>
          <w:snapToGrid w:val="0"/>
          <w:sz w:val="22"/>
        </w:rPr>
      </w:pPr>
    </w:p>
    <w:p w:rsidR="009D47B9" w:rsidRDefault="009D47B9" w:rsidP="004E4E7E">
      <w:pPr>
        <w:tabs>
          <w:tab w:val="left" w:pos="3360"/>
        </w:tabs>
        <w:spacing w:line="480" w:lineRule="auto"/>
        <w:rPr>
          <w:rFonts w:ascii="Arial" w:hAnsi="Arial" w:cs="Arial"/>
          <w:b/>
          <w:snapToGrid w:val="0"/>
          <w:sz w:val="22"/>
        </w:rPr>
      </w:pPr>
    </w:p>
    <w:p w:rsidR="00CD2E1F" w:rsidRDefault="00C62C12" w:rsidP="004E4E7E">
      <w:pPr>
        <w:tabs>
          <w:tab w:val="left" w:pos="3360"/>
        </w:tabs>
        <w:spacing w:line="480" w:lineRule="auto"/>
        <w:rPr>
          <w:rFonts w:ascii="Arial" w:hAnsi="Arial" w:cs="Arial"/>
          <w:b/>
          <w:snapToGrid w:val="0"/>
          <w:sz w:val="22"/>
        </w:rPr>
      </w:pPr>
      <w:r>
        <w:rPr>
          <w:rFonts w:ascii="Arial" w:hAnsi="Arial" w:cs="Arial"/>
          <w:b/>
          <w:snapToGrid w:val="0"/>
          <w:sz w:val="22"/>
        </w:rPr>
        <w:lastRenderedPageBreak/>
        <w:t>Supplemental Figure 1</w:t>
      </w:r>
    </w:p>
    <w:p w:rsidR="006A4FF3" w:rsidRDefault="006A4FF3" w:rsidP="006A4FF3">
      <w:pPr>
        <w:tabs>
          <w:tab w:val="left" w:pos="3360"/>
        </w:tabs>
        <w:rPr>
          <w:rFonts w:ascii="Arial" w:hAnsi="Arial" w:cs="Arial"/>
          <w:snapToGrid w:val="0"/>
          <w:sz w:val="22"/>
        </w:rPr>
      </w:pPr>
      <w:r w:rsidRPr="006A4FF3">
        <w:rPr>
          <w:rFonts w:ascii="Arial" w:hAnsi="Arial" w:cs="Arial"/>
          <w:snapToGrid w:val="0"/>
          <w:sz w:val="22"/>
        </w:rPr>
        <w:t>This</w:t>
      </w:r>
      <w:r>
        <w:rPr>
          <w:rFonts w:ascii="Arial" w:hAnsi="Arial" w:cs="Arial"/>
          <w:snapToGrid w:val="0"/>
          <w:sz w:val="22"/>
        </w:rPr>
        <w:t xml:space="preserve"> figure shows the cytokine response to 6MHP vaccination upon 5-day culture.  Individual cytokines are stacked for comparison.  Values are adjusted for background and negative control. In figure B the same assay is shown for the lymphocytes collected from the sentinel immunized lymph node.  Patients 2 and 18 had non-viable nodal lymphocytes and are not shown.</w:t>
      </w:r>
    </w:p>
    <w:p w:rsidR="006A4FF3" w:rsidRDefault="006A4FF3" w:rsidP="006A4FF3">
      <w:pPr>
        <w:tabs>
          <w:tab w:val="left" w:pos="3360"/>
        </w:tabs>
        <w:spacing w:line="480" w:lineRule="auto"/>
        <w:rPr>
          <w:rFonts w:ascii="Arial" w:hAnsi="Arial" w:cs="Arial"/>
          <w:b/>
          <w:bCs/>
          <w:color w:val="000000"/>
          <w:sz w:val="28"/>
          <w:szCs w:val="28"/>
        </w:rPr>
      </w:pPr>
      <w:r w:rsidRPr="006A4FF3">
        <w:rPr>
          <w:rFonts w:ascii="Arial" w:hAnsi="Arial" w:cs="Arial"/>
          <w:b/>
          <w:snapToGrid w:val="0"/>
          <w:sz w:val="36"/>
        </w:rPr>
        <w:t>A</w:t>
      </w:r>
    </w:p>
    <w:p w:rsidR="0000787A" w:rsidRDefault="0000787A" w:rsidP="0000787A">
      <w:pPr>
        <w:rPr>
          <w:rFonts w:ascii="Arial" w:hAnsi="Arial" w:cs="Arial"/>
          <w:b/>
          <w:bCs/>
          <w:color w:val="000000"/>
          <w:sz w:val="28"/>
          <w:szCs w:val="28"/>
        </w:rPr>
      </w:pPr>
      <w:r>
        <w:rPr>
          <w:noProof/>
        </w:rPr>
        <w:drawing>
          <wp:inline distT="0" distB="0" distL="0" distR="0" wp14:anchorId="78EE2D91" wp14:editId="6457129A">
            <wp:extent cx="5114925" cy="3495675"/>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4FF3" w:rsidRPr="006A4FF3" w:rsidRDefault="006A4FF3" w:rsidP="0000787A">
      <w:pPr>
        <w:rPr>
          <w:b/>
          <w:sz w:val="32"/>
        </w:rPr>
      </w:pPr>
      <w:r w:rsidRPr="006A4FF3">
        <w:rPr>
          <w:b/>
          <w:sz w:val="32"/>
        </w:rPr>
        <w:t>B</w:t>
      </w:r>
    </w:p>
    <w:p w:rsidR="0000787A" w:rsidRDefault="0000787A" w:rsidP="0000787A">
      <w:r>
        <w:rPr>
          <w:noProof/>
        </w:rPr>
        <w:drawing>
          <wp:inline distT="0" distB="0" distL="0" distR="0" wp14:anchorId="7B7192C1" wp14:editId="4F17FD22">
            <wp:extent cx="4962525" cy="3767455"/>
            <wp:effectExtent l="0" t="0" r="0" b="444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787A" w:rsidRDefault="0000787A" w:rsidP="0000787A"/>
    <w:p w:rsidR="0000787A" w:rsidRDefault="0000787A" w:rsidP="0000787A"/>
    <w:p w:rsidR="0000787A" w:rsidRDefault="0000787A" w:rsidP="0000787A"/>
    <w:p w:rsidR="0000787A" w:rsidRDefault="0000787A" w:rsidP="0000787A">
      <w:pPr>
        <w:tabs>
          <w:tab w:val="left" w:pos="-1980"/>
          <w:tab w:val="left" w:pos="-720"/>
        </w:tabs>
        <w:spacing w:line="480" w:lineRule="auto"/>
      </w:pPr>
    </w:p>
    <w:p w:rsidR="009F0FBC" w:rsidRPr="006A4FF3" w:rsidRDefault="00C62C12" w:rsidP="006A4FF3">
      <w:pPr>
        <w:tabs>
          <w:tab w:val="left" w:pos="3360"/>
        </w:tabs>
        <w:rPr>
          <w:rFonts w:ascii="Arial" w:hAnsi="Arial" w:cs="Arial"/>
          <w:snapToGrid w:val="0"/>
          <w:sz w:val="22"/>
        </w:rPr>
      </w:pPr>
      <w:r>
        <w:rPr>
          <w:rFonts w:ascii="Arial" w:hAnsi="Arial" w:cs="Arial"/>
          <w:b/>
          <w:snapToGrid w:val="0"/>
          <w:sz w:val="22"/>
        </w:rPr>
        <w:t>Supplemental figure 2</w:t>
      </w:r>
      <w:r w:rsidR="006A4FF3">
        <w:rPr>
          <w:rFonts w:ascii="Arial" w:hAnsi="Arial" w:cs="Arial"/>
          <w:b/>
          <w:snapToGrid w:val="0"/>
          <w:sz w:val="22"/>
        </w:rPr>
        <w:t xml:space="preserve">: </w:t>
      </w:r>
      <w:r w:rsidR="006A4FF3">
        <w:rPr>
          <w:rFonts w:ascii="Arial" w:hAnsi="Arial" w:cs="Arial"/>
          <w:snapToGrid w:val="0"/>
          <w:sz w:val="22"/>
        </w:rPr>
        <w:t>This figure demonstrates the breadth of cytokine response to for a single patient to each of the relevant helper peptides.  Th1 favoring cytokines (IFN-</w:t>
      </w:r>
      <w:r w:rsidR="006A4FF3" w:rsidRPr="006A4FF3">
        <w:rPr>
          <w:rFonts w:ascii="Symbol" w:hAnsi="Symbol" w:cs="Arial"/>
          <w:snapToGrid w:val="0"/>
          <w:sz w:val="22"/>
        </w:rPr>
        <w:t></w:t>
      </w:r>
      <w:r w:rsidR="006A4FF3">
        <w:rPr>
          <w:rFonts w:ascii="Arial" w:hAnsi="Arial" w:cs="Arial"/>
          <w:snapToGrid w:val="0"/>
          <w:sz w:val="22"/>
        </w:rPr>
        <w:t>, IL-2 and TNF-</w:t>
      </w:r>
      <w:r w:rsidR="006A4FF3" w:rsidRPr="006A4FF3">
        <w:rPr>
          <w:rFonts w:ascii="Symbol" w:hAnsi="Symbol" w:cs="Arial"/>
          <w:snapToGrid w:val="0"/>
          <w:sz w:val="22"/>
        </w:rPr>
        <w:t></w:t>
      </w:r>
      <w:r w:rsidR="006A4FF3">
        <w:rPr>
          <w:rFonts w:ascii="Arial" w:hAnsi="Arial" w:cs="Arial"/>
          <w:snapToGrid w:val="0"/>
          <w:sz w:val="22"/>
        </w:rPr>
        <w:t xml:space="preserve">) are shown above the x-axis and Th2-favoring cytokines (IL-4, IL-5, and IL-10) are shown below the x-axis for comparison purpose.  6MHP bars are the cytokine responses to stimulation with the 6 melanoma helper peptide pool.  </w:t>
      </w:r>
      <w:r w:rsidR="005F6BE6">
        <w:rPr>
          <w:rFonts w:ascii="Arial" w:hAnsi="Arial" w:cs="Arial"/>
          <w:snapToGrid w:val="0"/>
          <w:sz w:val="22"/>
        </w:rPr>
        <w:t xml:space="preserve">TSY is response to the </w:t>
      </w:r>
      <w:r w:rsidR="00176B81">
        <w:rPr>
          <w:rFonts w:ascii="Arial" w:hAnsi="Arial" w:cs="Arial"/>
          <w:snapToGrid w:val="0"/>
          <w:sz w:val="22"/>
        </w:rPr>
        <w:t>MAGE A3</w:t>
      </w:r>
      <w:r w:rsidR="005F6BE6">
        <w:rPr>
          <w:rFonts w:ascii="Arial" w:hAnsi="Arial" w:cs="Arial"/>
          <w:snapToGrid w:val="0"/>
          <w:sz w:val="22"/>
        </w:rPr>
        <w:t xml:space="preserve">.  WNR is response to </w:t>
      </w:r>
      <w:r w:rsidR="00176B81">
        <w:rPr>
          <w:rFonts w:ascii="Arial" w:hAnsi="Arial" w:cs="Arial"/>
          <w:snapToGrid w:val="0"/>
          <w:sz w:val="22"/>
        </w:rPr>
        <w:t>Gp100</w:t>
      </w:r>
      <w:r w:rsidR="005F6BE6">
        <w:rPr>
          <w:rFonts w:ascii="Arial" w:hAnsi="Arial" w:cs="Arial"/>
          <w:snapToGrid w:val="0"/>
          <w:sz w:val="22"/>
        </w:rPr>
        <w:t xml:space="preserve">.  AQN and FLL </w:t>
      </w:r>
      <w:r w:rsidR="00176B81">
        <w:rPr>
          <w:rFonts w:ascii="Arial" w:hAnsi="Arial" w:cs="Arial"/>
          <w:snapToGrid w:val="0"/>
          <w:sz w:val="22"/>
        </w:rPr>
        <w:t>are the two tyrosinase derived helper peptides</w:t>
      </w:r>
      <w:r w:rsidR="005F6BE6">
        <w:rPr>
          <w:rFonts w:ascii="Arial" w:hAnsi="Arial" w:cs="Arial"/>
          <w:snapToGrid w:val="0"/>
          <w:sz w:val="22"/>
        </w:rPr>
        <w:t>.  The patient shown in panel A is patient number 17 and B is patient 8.  The numbers in parentheses are the weeks since vaccination.</w:t>
      </w:r>
    </w:p>
    <w:p w:rsidR="00315530" w:rsidRPr="005F6BE6" w:rsidRDefault="005F6BE6" w:rsidP="004E4E7E">
      <w:pPr>
        <w:tabs>
          <w:tab w:val="left" w:pos="3360"/>
        </w:tabs>
        <w:spacing w:line="480" w:lineRule="auto"/>
        <w:rPr>
          <w:rFonts w:ascii="Arial" w:hAnsi="Arial" w:cs="Arial"/>
          <w:b/>
          <w:snapToGrid w:val="0"/>
          <w:sz w:val="32"/>
        </w:rPr>
      </w:pPr>
      <w:r w:rsidRPr="005F6BE6">
        <w:rPr>
          <w:rFonts w:ascii="Arial" w:hAnsi="Arial" w:cs="Arial"/>
          <w:b/>
          <w:snapToGrid w:val="0"/>
          <w:sz w:val="32"/>
        </w:rPr>
        <w:t>A</w:t>
      </w:r>
    </w:p>
    <w:p w:rsidR="009F0FBC" w:rsidRDefault="005F6BE6" w:rsidP="004E4E7E">
      <w:pPr>
        <w:tabs>
          <w:tab w:val="left" w:pos="3360"/>
        </w:tabs>
        <w:spacing w:line="480" w:lineRule="auto"/>
        <w:rPr>
          <w:rFonts w:ascii="Arial" w:hAnsi="Arial" w:cs="Arial"/>
          <w:b/>
          <w:snapToGrid w:val="0"/>
          <w:sz w:val="22"/>
        </w:rPr>
      </w:pPr>
      <w:r>
        <w:rPr>
          <w:noProof/>
        </w:rPr>
        <w:drawing>
          <wp:inline distT="0" distB="0" distL="0" distR="0" wp14:anchorId="0153673A" wp14:editId="77ABDE87">
            <wp:extent cx="5164593" cy="3524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0835" cy="3528510"/>
                    </a:xfrm>
                    <a:prstGeom prst="rect">
                      <a:avLst/>
                    </a:prstGeom>
                    <a:noFill/>
                    <a:ln>
                      <a:noFill/>
                    </a:ln>
                  </pic:spPr>
                </pic:pic>
              </a:graphicData>
            </a:graphic>
          </wp:inline>
        </w:drawing>
      </w:r>
    </w:p>
    <w:p w:rsidR="00B04B93" w:rsidRPr="005F6BE6" w:rsidRDefault="005F6BE6" w:rsidP="00BD6A99">
      <w:pPr>
        <w:tabs>
          <w:tab w:val="right" w:pos="360"/>
          <w:tab w:val="left" w:pos="540"/>
        </w:tabs>
        <w:spacing w:line="480" w:lineRule="auto"/>
        <w:ind w:left="540" w:hanging="540"/>
        <w:rPr>
          <w:b/>
          <w:snapToGrid w:val="0"/>
          <w:sz w:val="40"/>
        </w:rPr>
      </w:pPr>
      <w:r w:rsidRPr="005F6BE6">
        <w:rPr>
          <w:b/>
          <w:snapToGrid w:val="0"/>
          <w:sz w:val="40"/>
        </w:rPr>
        <w:t>B</w:t>
      </w:r>
    </w:p>
    <w:p w:rsidR="00B04B93" w:rsidRDefault="00EF2FD3" w:rsidP="00BD6A99">
      <w:pPr>
        <w:tabs>
          <w:tab w:val="right" w:pos="360"/>
          <w:tab w:val="left" w:pos="540"/>
        </w:tabs>
        <w:spacing w:line="480" w:lineRule="auto"/>
        <w:ind w:left="540" w:hanging="540"/>
        <w:rPr>
          <w:rFonts w:ascii="Arial" w:hAnsi="Arial" w:cs="Arial"/>
          <w:color w:val="000000"/>
          <w:sz w:val="21"/>
          <w:szCs w:val="28"/>
        </w:rPr>
      </w:pPr>
      <w:r w:rsidRPr="008B17C2">
        <w:rPr>
          <w:rFonts w:ascii="Arial" w:hAnsi="Arial" w:cs="Arial"/>
          <w:b/>
          <w:bCs/>
          <w:noProof/>
          <w:sz w:val="28"/>
        </w:rPr>
        <w:drawing>
          <wp:inline distT="0" distB="0" distL="0" distR="0" wp14:anchorId="512ABBA0" wp14:editId="6F6CDB17">
            <wp:extent cx="5362575" cy="2263122"/>
            <wp:effectExtent l="0" t="0" r="0" b="0"/>
            <wp:docPr id="2070"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Picture 17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5338" cy="2272729"/>
                    </a:xfrm>
                    <a:prstGeom prst="rect">
                      <a:avLst/>
                    </a:prstGeom>
                    <a:noFill/>
                    <a:ln>
                      <a:noFill/>
                    </a:ln>
                    <a:effectLst/>
                    <a:extLst/>
                  </pic:spPr>
                </pic:pic>
              </a:graphicData>
            </a:graphic>
          </wp:inline>
        </w:drawing>
      </w:r>
    </w:p>
    <w:p w:rsidR="00A71859" w:rsidRDefault="00A71859" w:rsidP="00BD6A99">
      <w:pPr>
        <w:tabs>
          <w:tab w:val="right" w:pos="360"/>
          <w:tab w:val="left" w:pos="540"/>
        </w:tabs>
        <w:spacing w:line="480" w:lineRule="auto"/>
        <w:ind w:left="540" w:hanging="540"/>
        <w:rPr>
          <w:rFonts w:ascii="Arial" w:hAnsi="Arial" w:cs="Arial"/>
          <w:color w:val="000000"/>
          <w:sz w:val="21"/>
          <w:szCs w:val="28"/>
        </w:rPr>
      </w:pPr>
    </w:p>
    <w:p w:rsidR="00A71859" w:rsidRDefault="00A71859" w:rsidP="00BD6A99">
      <w:pPr>
        <w:tabs>
          <w:tab w:val="right" w:pos="360"/>
          <w:tab w:val="left" w:pos="540"/>
        </w:tabs>
        <w:spacing w:line="480" w:lineRule="auto"/>
        <w:ind w:left="540" w:hanging="540"/>
        <w:rPr>
          <w:rFonts w:ascii="Arial" w:hAnsi="Arial" w:cs="Arial"/>
          <w:color w:val="000000"/>
          <w:sz w:val="21"/>
          <w:szCs w:val="28"/>
        </w:rPr>
      </w:pPr>
    </w:p>
    <w:p w:rsidR="00C62C12" w:rsidRDefault="00C62C12" w:rsidP="00BD6A99">
      <w:pPr>
        <w:tabs>
          <w:tab w:val="right" w:pos="360"/>
          <w:tab w:val="left" w:pos="540"/>
        </w:tabs>
        <w:spacing w:line="480" w:lineRule="auto"/>
        <w:ind w:left="540" w:hanging="540"/>
        <w:rPr>
          <w:rFonts w:ascii="Arial" w:hAnsi="Arial" w:cs="Arial"/>
          <w:color w:val="000000"/>
          <w:sz w:val="21"/>
          <w:szCs w:val="28"/>
        </w:rPr>
      </w:pPr>
    </w:p>
    <w:p w:rsidR="00C62C12" w:rsidRDefault="00C62C12" w:rsidP="00BD6A99">
      <w:pPr>
        <w:tabs>
          <w:tab w:val="right" w:pos="360"/>
          <w:tab w:val="left" w:pos="540"/>
        </w:tabs>
        <w:spacing w:line="480" w:lineRule="auto"/>
        <w:ind w:left="540" w:hanging="540"/>
        <w:rPr>
          <w:rFonts w:ascii="Arial" w:hAnsi="Arial" w:cs="Arial"/>
          <w:color w:val="000000"/>
          <w:sz w:val="21"/>
          <w:szCs w:val="28"/>
        </w:rPr>
      </w:pPr>
    </w:p>
    <w:p w:rsidR="009F0FBC" w:rsidRPr="00D44A1B" w:rsidRDefault="00C62C12" w:rsidP="00BD6A99">
      <w:pPr>
        <w:tabs>
          <w:tab w:val="right" w:pos="360"/>
          <w:tab w:val="left" w:pos="540"/>
        </w:tabs>
        <w:spacing w:line="480" w:lineRule="auto"/>
        <w:ind w:left="540" w:hanging="540"/>
        <w:rPr>
          <w:rFonts w:ascii="Arial" w:hAnsi="Arial" w:cs="Arial"/>
          <w:b/>
          <w:color w:val="000000"/>
          <w:sz w:val="24"/>
          <w:szCs w:val="28"/>
        </w:rPr>
      </w:pPr>
      <w:r w:rsidRPr="00D44A1B">
        <w:rPr>
          <w:rFonts w:ascii="Arial" w:hAnsi="Arial" w:cs="Arial"/>
          <w:b/>
          <w:color w:val="000000"/>
          <w:sz w:val="24"/>
          <w:szCs w:val="28"/>
        </w:rPr>
        <w:t xml:space="preserve">Supplemental Figure </w:t>
      </w:r>
      <w:r w:rsidR="000F5F7F">
        <w:rPr>
          <w:rFonts w:ascii="Arial" w:hAnsi="Arial" w:cs="Arial"/>
          <w:b/>
          <w:color w:val="000000"/>
          <w:sz w:val="24"/>
          <w:szCs w:val="28"/>
        </w:rPr>
        <w:t>3</w:t>
      </w:r>
      <w:r w:rsidRPr="00D44A1B">
        <w:rPr>
          <w:rFonts w:ascii="Arial" w:hAnsi="Arial" w:cs="Arial"/>
          <w:b/>
          <w:color w:val="000000"/>
          <w:sz w:val="24"/>
          <w:szCs w:val="28"/>
        </w:rPr>
        <w:t>:</w:t>
      </w:r>
      <w:r w:rsidR="00F602F3" w:rsidRPr="00F602F3">
        <w:rPr>
          <w:rFonts w:ascii="Arial" w:hAnsi="Arial" w:cs="Arial"/>
          <w:color w:val="000000"/>
          <w:sz w:val="24"/>
          <w:szCs w:val="28"/>
        </w:rPr>
        <w:t xml:space="preserve"> </w:t>
      </w:r>
      <w:r w:rsidR="00F602F3">
        <w:rPr>
          <w:rFonts w:ascii="Arial" w:hAnsi="Arial" w:cs="Arial"/>
          <w:color w:val="000000"/>
          <w:sz w:val="24"/>
          <w:szCs w:val="28"/>
        </w:rPr>
        <w:t xml:space="preserve">This figure is a tally of the sum of the </w:t>
      </w:r>
      <w:r w:rsidR="000F5F7F">
        <w:rPr>
          <w:rFonts w:ascii="Arial" w:hAnsi="Arial" w:cs="Arial"/>
          <w:color w:val="000000"/>
          <w:sz w:val="24"/>
          <w:szCs w:val="28"/>
        </w:rPr>
        <w:t xml:space="preserve">means of </w:t>
      </w:r>
      <w:r w:rsidR="00F602F3">
        <w:rPr>
          <w:rFonts w:ascii="Arial" w:hAnsi="Arial" w:cs="Arial"/>
          <w:color w:val="000000"/>
          <w:sz w:val="24"/>
          <w:szCs w:val="28"/>
        </w:rPr>
        <w:t>Th1 and Th2 favoring cytokines measured in PBMC at their highest post-vaccine time point.</w:t>
      </w:r>
      <w:r w:rsidR="003E5489">
        <w:rPr>
          <w:rFonts w:ascii="Arial" w:hAnsi="Arial" w:cs="Arial"/>
          <w:color w:val="000000"/>
          <w:sz w:val="24"/>
          <w:szCs w:val="28"/>
        </w:rPr>
        <w:t xml:space="preserve">  NED = </w:t>
      </w:r>
      <w:r w:rsidR="000F5F7F">
        <w:rPr>
          <w:rFonts w:ascii="Arial" w:hAnsi="Arial" w:cs="Arial"/>
          <w:color w:val="000000"/>
          <w:sz w:val="24"/>
          <w:szCs w:val="28"/>
        </w:rPr>
        <w:t>no evidence of disease (ie resected stage III or resected stage IV patients).  Dz = clinical evidence of disease (ie stage IV patients).</w:t>
      </w:r>
      <w:r w:rsidR="00F602F3">
        <w:rPr>
          <w:rFonts w:ascii="Arial" w:hAnsi="Arial" w:cs="Arial"/>
          <w:color w:val="000000"/>
          <w:sz w:val="24"/>
          <w:szCs w:val="28"/>
        </w:rPr>
        <w:t xml:space="preserve">  </w:t>
      </w:r>
      <w:r w:rsidR="00E64C1C">
        <w:rPr>
          <w:rFonts w:ascii="Arial" w:hAnsi="Arial" w:cs="Arial"/>
          <w:color w:val="000000"/>
          <w:sz w:val="24"/>
          <w:szCs w:val="28"/>
        </w:rPr>
        <w:t>P values are 0.091 and 0.11 for the comparisons shown.</w:t>
      </w:r>
    </w:p>
    <w:p w:rsidR="009F0FBC" w:rsidRDefault="009F0FBC" w:rsidP="00BD6A99">
      <w:pPr>
        <w:tabs>
          <w:tab w:val="right" w:pos="360"/>
          <w:tab w:val="left" w:pos="540"/>
        </w:tabs>
        <w:spacing w:line="480" w:lineRule="auto"/>
        <w:ind w:left="540" w:hanging="540"/>
        <w:rPr>
          <w:rFonts w:ascii="Arial" w:hAnsi="Arial" w:cs="Arial"/>
          <w:color w:val="000000"/>
          <w:sz w:val="21"/>
          <w:szCs w:val="28"/>
        </w:rPr>
      </w:pPr>
      <w:r>
        <w:rPr>
          <w:noProof/>
        </w:rPr>
        <w:drawing>
          <wp:inline distT="0" distB="0" distL="0" distR="0" wp14:anchorId="17A5EE0C" wp14:editId="53A9F6CF">
            <wp:extent cx="6530196" cy="3140016"/>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4B93" w:rsidRDefault="00B04B93" w:rsidP="00BD6A99">
      <w:pPr>
        <w:tabs>
          <w:tab w:val="right" w:pos="360"/>
          <w:tab w:val="left" w:pos="540"/>
        </w:tabs>
        <w:spacing w:line="480" w:lineRule="auto"/>
        <w:ind w:left="540" w:hanging="540"/>
        <w:rPr>
          <w:rFonts w:ascii="Arial" w:hAnsi="Arial" w:cs="Arial"/>
          <w:color w:val="000000"/>
          <w:sz w:val="21"/>
          <w:szCs w:val="28"/>
        </w:rPr>
      </w:pPr>
    </w:p>
    <w:p w:rsidR="00B04B93" w:rsidRDefault="00B04B93" w:rsidP="00BD6A99">
      <w:pPr>
        <w:tabs>
          <w:tab w:val="right" w:pos="360"/>
          <w:tab w:val="left" w:pos="540"/>
        </w:tabs>
        <w:spacing w:line="480" w:lineRule="auto"/>
        <w:ind w:left="540" w:hanging="540"/>
        <w:rPr>
          <w:rFonts w:ascii="Arial" w:hAnsi="Arial" w:cs="Arial"/>
          <w:color w:val="000000"/>
          <w:sz w:val="21"/>
          <w:szCs w:val="28"/>
        </w:rPr>
      </w:pPr>
    </w:p>
    <w:p w:rsidR="004E4E7E" w:rsidRDefault="004E4E7E" w:rsidP="00BD6A99">
      <w:pPr>
        <w:tabs>
          <w:tab w:val="right" w:pos="360"/>
          <w:tab w:val="left" w:pos="540"/>
        </w:tabs>
        <w:spacing w:line="480" w:lineRule="auto"/>
        <w:ind w:left="540" w:hanging="540"/>
        <w:rPr>
          <w:rFonts w:ascii="Arial" w:hAnsi="Arial" w:cs="Arial"/>
          <w:color w:val="000000"/>
          <w:sz w:val="21"/>
          <w:szCs w:val="28"/>
        </w:rPr>
      </w:pPr>
    </w:p>
    <w:p w:rsidR="004E4E7E" w:rsidRDefault="004E4E7E" w:rsidP="00BD6A99">
      <w:pPr>
        <w:tabs>
          <w:tab w:val="right" w:pos="360"/>
          <w:tab w:val="left" w:pos="540"/>
        </w:tabs>
        <w:spacing w:line="480" w:lineRule="auto"/>
        <w:ind w:left="540" w:hanging="540"/>
        <w:rPr>
          <w:rFonts w:ascii="Arial" w:hAnsi="Arial" w:cs="Arial"/>
          <w:color w:val="000000"/>
          <w:sz w:val="21"/>
          <w:szCs w:val="28"/>
        </w:rPr>
      </w:pPr>
    </w:p>
    <w:p w:rsidR="00FA3EE0" w:rsidRDefault="00FA3EE0" w:rsidP="00BD6A99">
      <w:pPr>
        <w:tabs>
          <w:tab w:val="right" w:pos="360"/>
          <w:tab w:val="left" w:pos="540"/>
        </w:tabs>
        <w:spacing w:line="480" w:lineRule="auto"/>
        <w:ind w:left="540" w:hanging="540"/>
        <w:rPr>
          <w:rFonts w:ascii="Arial" w:hAnsi="Arial" w:cs="Arial"/>
          <w:color w:val="000000"/>
          <w:sz w:val="21"/>
          <w:szCs w:val="28"/>
        </w:rPr>
      </w:pPr>
    </w:p>
    <w:p w:rsidR="00FA3EE0" w:rsidRDefault="00FA3EE0" w:rsidP="00BD6A99">
      <w:pPr>
        <w:tabs>
          <w:tab w:val="right" w:pos="360"/>
          <w:tab w:val="left" w:pos="540"/>
        </w:tabs>
        <w:spacing w:line="480" w:lineRule="auto"/>
        <w:ind w:left="540" w:hanging="540"/>
        <w:rPr>
          <w:rFonts w:ascii="Arial" w:hAnsi="Arial" w:cs="Arial"/>
          <w:color w:val="000000"/>
          <w:sz w:val="21"/>
          <w:szCs w:val="28"/>
        </w:rPr>
      </w:pPr>
    </w:p>
    <w:p w:rsidR="00FA3EE0" w:rsidRDefault="00FA3EE0" w:rsidP="00BD6A99">
      <w:pPr>
        <w:tabs>
          <w:tab w:val="right" w:pos="360"/>
          <w:tab w:val="left" w:pos="540"/>
        </w:tabs>
        <w:spacing w:line="480" w:lineRule="auto"/>
        <w:ind w:left="540" w:hanging="540"/>
        <w:rPr>
          <w:rFonts w:ascii="Arial" w:hAnsi="Arial" w:cs="Arial"/>
          <w:color w:val="000000"/>
          <w:sz w:val="21"/>
          <w:szCs w:val="28"/>
        </w:rPr>
      </w:pPr>
    </w:p>
    <w:p w:rsidR="00FA3EE0" w:rsidRDefault="00FA3EE0" w:rsidP="00FA3EE0">
      <w:pPr>
        <w:tabs>
          <w:tab w:val="left" w:pos="-1980"/>
          <w:tab w:val="left" w:pos="-720"/>
        </w:tabs>
        <w:rPr>
          <w:rFonts w:ascii="Arial" w:hAnsi="Arial" w:cs="Arial"/>
          <w:b/>
          <w:bCs/>
          <w:sz w:val="28"/>
        </w:rPr>
      </w:pPr>
    </w:p>
    <w:p w:rsidR="00621AE8" w:rsidRDefault="00621AE8" w:rsidP="00FA3EE0">
      <w:pPr>
        <w:tabs>
          <w:tab w:val="left" w:pos="-1980"/>
          <w:tab w:val="left" w:pos="-720"/>
        </w:tabs>
        <w:rPr>
          <w:rFonts w:ascii="Arial" w:hAnsi="Arial" w:cs="Arial"/>
          <w:b/>
          <w:bCs/>
          <w:sz w:val="22"/>
          <w:szCs w:val="22"/>
        </w:rPr>
      </w:pPr>
    </w:p>
    <w:p w:rsidR="00621AE8" w:rsidRDefault="00621AE8" w:rsidP="00FA3EE0">
      <w:pPr>
        <w:tabs>
          <w:tab w:val="left" w:pos="-1980"/>
          <w:tab w:val="left" w:pos="-720"/>
        </w:tabs>
        <w:rPr>
          <w:rFonts w:ascii="Arial" w:hAnsi="Arial" w:cs="Arial"/>
          <w:b/>
          <w:bCs/>
          <w:sz w:val="22"/>
          <w:szCs w:val="22"/>
        </w:rPr>
      </w:pPr>
    </w:p>
    <w:p w:rsidR="00621AE8" w:rsidRDefault="00621AE8" w:rsidP="00FA3EE0">
      <w:pPr>
        <w:tabs>
          <w:tab w:val="left" w:pos="-1980"/>
          <w:tab w:val="left" w:pos="-720"/>
        </w:tabs>
        <w:rPr>
          <w:rFonts w:ascii="Arial" w:hAnsi="Arial" w:cs="Arial"/>
          <w:b/>
          <w:bCs/>
          <w:sz w:val="22"/>
          <w:szCs w:val="22"/>
        </w:rPr>
      </w:pPr>
    </w:p>
    <w:p w:rsidR="00621AE8" w:rsidRDefault="00621AE8" w:rsidP="00FA3EE0">
      <w:pPr>
        <w:tabs>
          <w:tab w:val="left" w:pos="-1980"/>
          <w:tab w:val="left" w:pos="-720"/>
        </w:tabs>
        <w:rPr>
          <w:rFonts w:ascii="Arial" w:hAnsi="Arial" w:cs="Arial"/>
          <w:b/>
          <w:bCs/>
          <w:sz w:val="22"/>
          <w:szCs w:val="22"/>
        </w:rPr>
      </w:pPr>
    </w:p>
    <w:p w:rsidR="00621AE8" w:rsidRDefault="00621AE8" w:rsidP="00FA3EE0">
      <w:pPr>
        <w:tabs>
          <w:tab w:val="left" w:pos="-1980"/>
          <w:tab w:val="left" w:pos="-720"/>
        </w:tabs>
        <w:rPr>
          <w:rFonts w:ascii="Arial" w:hAnsi="Arial" w:cs="Arial"/>
          <w:b/>
          <w:bCs/>
          <w:sz w:val="22"/>
          <w:szCs w:val="22"/>
        </w:rPr>
      </w:pPr>
    </w:p>
    <w:p w:rsidR="00621AE8" w:rsidRDefault="00621AE8" w:rsidP="00FA3EE0">
      <w:pPr>
        <w:tabs>
          <w:tab w:val="left" w:pos="-1980"/>
          <w:tab w:val="left" w:pos="-720"/>
        </w:tabs>
        <w:rPr>
          <w:rFonts w:ascii="Arial" w:hAnsi="Arial" w:cs="Arial"/>
          <w:b/>
          <w:bCs/>
          <w:sz w:val="22"/>
          <w:szCs w:val="22"/>
        </w:rPr>
      </w:pPr>
    </w:p>
    <w:p w:rsidR="00621AE8" w:rsidRDefault="00621AE8" w:rsidP="00FA3EE0">
      <w:pPr>
        <w:tabs>
          <w:tab w:val="left" w:pos="-1980"/>
          <w:tab w:val="left" w:pos="-720"/>
        </w:tabs>
        <w:rPr>
          <w:rFonts w:ascii="Arial" w:hAnsi="Arial" w:cs="Arial"/>
          <w:b/>
          <w:bCs/>
          <w:sz w:val="22"/>
          <w:szCs w:val="22"/>
        </w:rPr>
      </w:pPr>
    </w:p>
    <w:p w:rsidR="00621AE8" w:rsidRDefault="00621AE8" w:rsidP="00FA3EE0">
      <w:pPr>
        <w:tabs>
          <w:tab w:val="left" w:pos="-1980"/>
          <w:tab w:val="left" w:pos="-720"/>
        </w:tabs>
        <w:rPr>
          <w:rFonts w:ascii="Arial" w:hAnsi="Arial" w:cs="Arial"/>
          <w:b/>
          <w:bCs/>
          <w:sz w:val="22"/>
          <w:szCs w:val="22"/>
        </w:rPr>
      </w:pPr>
    </w:p>
    <w:p w:rsidR="00621AE8" w:rsidRDefault="00621AE8" w:rsidP="00FA3EE0">
      <w:pPr>
        <w:tabs>
          <w:tab w:val="left" w:pos="-1980"/>
          <w:tab w:val="left" w:pos="-720"/>
        </w:tabs>
        <w:rPr>
          <w:rFonts w:ascii="Arial" w:hAnsi="Arial" w:cs="Arial"/>
          <w:b/>
          <w:bCs/>
          <w:sz w:val="22"/>
          <w:szCs w:val="22"/>
        </w:rPr>
      </w:pPr>
    </w:p>
    <w:p w:rsidR="00621AE8" w:rsidRDefault="00621AE8" w:rsidP="00FA3EE0">
      <w:pPr>
        <w:tabs>
          <w:tab w:val="left" w:pos="-1980"/>
          <w:tab w:val="left" w:pos="-720"/>
        </w:tabs>
        <w:rPr>
          <w:rFonts w:ascii="Arial" w:hAnsi="Arial" w:cs="Arial"/>
          <w:b/>
          <w:bCs/>
          <w:sz w:val="22"/>
          <w:szCs w:val="22"/>
        </w:rPr>
      </w:pPr>
    </w:p>
    <w:p w:rsidR="00621AE8" w:rsidRDefault="00621AE8" w:rsidP="00FA3EE0">
      <w:pPr>
        <w:tabs>
          <w:tab w:val="left" w:pos="-1980"/>
          <w:tab w:val="left" w:pos="-720"/>
        </w:tabs>
        <w:rPr>
          <w:rFonts w:ascii="Arial" w:hAnsi="Arial" w:cs="Arial"/>
          <w:b/>
          <w:bCs/>
          <w:sz w:val="22"/>
          <w:szCs w:val="22"/>
        </w:rPr>
      </w:pPr>
    </w:p>
    <w:p w:rsidR="00621AE8" w:rsidRDefault="00621AE8" w:rsidP="00FA3EE0">
      <w:pPr>
        <w:tabs>
          <w:tab w:val="left" w:pos="-1980"/>
          <w:tab w:val="left" w:pos="-720"/>
        </w:tabs>
        <w:rPr>
          <w:rFonts w:ascii="Arial" w:hAnsi="Arial" w:cs="Arial"/>
          <w:b/>
          <w:bCs/>
          <w:sz w:val="22"/>
          <w:szCs w:val="22"/>
        </w:rPr>
      </w:pPr>
    </w:p>
    <w:p w:rsidR="00621AE8" w:rsidRDefault="00621AE8" w:rsidP="00FA3EE0">
      <w:pPr>
        <w:tabs>
          <w:tab w:val="left" w:pos="-1980"/>
          <w:tab w:val="left" w:pos="-720"/>
        </w:tabs>
        <w:rPr>
          <w:rFonts w:ascii="Arial" w:hAnsi="Arial" w:cs="Arial"/>
          <w:b/>
          <w:bCs/>
          <w:sz w:val="22"/>
          <w:szCs w:val="22"/>
        </w:rPr>
      </w:pPr>
    </w:p>
    <w:p w:rsidR="00621AE8" w:rsidRDefault="00621AE8" w:rsidP="00FA3EE0">
      <w:pPr>
        <w:tabs>
          <w:tab w:val="left" w:pos="-1980"/>
          <w:tab w:val="left" w:pos="-720"/>
        </w:tabs>
        <w:rPr>
          <w:rFonts w:ascii="Arial" w:hAnsi="Arial" w:cs="Arial"/>
          <w:b/>
          <w:bCs/>
          <w:sz w:val="22"/>
          <w:szCs w:val="22"/>
        </w:rPr>
      </w:pPr>
    </w:p>
    <w:p w:rsidR="00FA3EE0" w:rsidRPr="00621AE8" w:rsidRDefault="00FA3EE0" w:rsidP="00621AE8">
      <w:pPr>
        <w:tabs>
          <w:tab w:val="left" w:pos="-1980"/>
          <w:tab w:val="left" w:pos="-720"/>
        </w:tabs>
        <w:rPr>
          <w:rFonts w:ascii="Arial" w:hAnsi="Arial" w:cs="Arial"/>
          <w:snapToGrid w:val="0"/>
          <w:sz w:val="22"/>
        </w:rPr>
      </w:pPr>
      <w:r>
        <w:rPr>
          <w:rFonts w:ascii="Arial" w:hAnsi="Arial" w:cs="Arial"/>
          <w:b/>
          <w:bCs/>
          <w:sz w:val="22"/>
          <w:szCs w:val="22"/>
        </w:rPr>
        <w:t>Supple</w:t>
      </w:r>
      <w:r w:rsidR="00621AE8">
        <w:rPr>
          <w:rFonts w:ascii="Arial" w:hAnsi="Arial" w:cs="Arial"/>
          <w:b/>
          <w:bCs/>
          <w:sz w:val="22"/>
          <w:szCs w:val="22"/>
        </w:rPr>
        <w:t>mental</w:t>
      </w:r>
      <w:r w:rsidR="00F602F3">
        <w:rPr>
          <w:rFonts w:ascii="Arial" w:hAnsi="Arial" w:cs="Arial"/>
          <w:b/>
          <w:bCs/>
          <w:sz w:val="22"/>
          <w:szCs w:val="22"/>
        </w:rPr>
        <w:t xml:space="preserve"> Figure 4</w:t>
      </w:r>
      <w:r w:rsidRPr="0020664B">
        <w:rPr>
          <w:rFonts w:ascii="Arial" w:hAnsi="Arial" w:cs="Arial"/>
          <w:b/>
          <w:bCs/>
          <w:sz w:val="22"/>
          <w:szCs w:val="22"/>
        </w:rPr>
        <w:t>:</w:t>
      </w:r>
      <w:r w:rsidRPr="0014770E">
        <w:rPr>
          <w:rFonts w:ascii="Arial" w:hAnsi="Arial" w:cs="Arial"/>
          <w:b/>
          <w:bCs/>
          <w:sz w:val="22"/>
          <w:szCs w:val="22"/>
        </w:rPr>
        <w:t xml:space="preserve">  </w:t>
      </w:r>
      <w:r w:rsidRPr="0020664B">
        <w:rPr>
          <w:rFonts w:ascii="Arial" w:hAnsi="Arial" w:cs="Arial"/>
          <w:b/>
          <w:bCs/>
          <w:sz w:val="22"/>
          <w:szCs w:val="22"/>
        </w:rPr>
        <w:t xml:space="preserve"> </w:t>
      </w:r>
      <w:r w:rsidRPr="0020664B">
        <w:rPr>
          <w:rFonts w:ascii="Arial" w:hAnsi="Arial" w:cs="Arial"/>
          <w:b/>
          <w:bCs/>
          <w:color w:val="000000"/>
          <w:sz w:val="22"/>
          <w:szCs w:val="22"/>
        </w:rPr>
        <w:t>Day 2 and 5 Interferon-</w:t>
      </w:r>
      <w:r w:rsidRPr="0020664B">
        <w:rPr>
          <w:rFonts w:ascii="Symbol" w:hAnsi="Symbol" w:cs="Arial"/>
          <w:b/>
          <w:bCs/>
          <w:color w:val="000000"/>
          <w:sz w:val="22"/>
          <w:szCs w:val="22"/>
        </w:rPr>
        <w:t></w:t>
      </w:r>
      <w:r w:rsidRPr="0020664B">
        <w:rPr>
          <w:rFonts w:ascii="Arial" w:hAnsi="Arial" w:cs="Arial"/>
          <w:b/>
          <w:bCs/>
          <w:color w:val="000000"/>
          <w:sz w:val="22"/>
          <w:szCs w:val="22"/>
        </w:rPr>
        <w:t xml:space="preserve"> Responses to 6MHP, means by</w:t>
      </w:r>
      <w:r w:rsidR="00621AE8">
        <w:rPr>
          <w:rFonts w:ascii="Arial" w:hAnsi="Arial" w:cs="Arial"/>
          <w:b/>
          <w:bCs/>
          <w:color w:val="000000"/>
          <w:sz w:val="22"/>
          <w:szCs w:val="22"/>
        </w:rPr>
        <w:t xml:space="preserve"> arm</w:t>
      </w:r>
      <w:r>
        <w:rPr>
          <w:rFonts w:ascii="Arial" w:hAnsi="Arial" w:cs="Arial"/>
          <w:b/>
          <w:bCs/>
          <w:color w:val="000000"/>
          <w:sz w:val="22"/>
          <w:szCs w:val="22"/>
        </w:rPr>
        <w:t>.</w:t>
      </w:r>
      <w:r w:rsidR="00621AE8">
        <w:rPr>
          <w:rFonts w:ascii="Arial" w:hAnsi="Arial" w:cs="Arial"/>
          <w:b/>
          <w:bCs/>
          <w:color w:val="000000"/>
          <w:sz w:val="22"/>
          <w:szCs w:val="22"/>
        </w:rPr>
        <w:t xml:space="preserve">  </w:t>
      </w:r>
      <w:r w:rsidR="00621AE8" w:rsidRPr="00621AE8">
        <w:rPr>
          <w:rFonts w:ascii="Arial" w:hAnsi="Arial" w:cs="Arial"/>
          <w:bCs/>
          <w:color w:val="000000"/>
          <w:sz w:val="22"/>
          <w:szCs w:val="22"/>
        </w:rPr>
        <w:t>This</w:t>
      </w:r>
      <w:r w:rsidR="00621AE8">
        <w:rPr>
          <w:rFonts w:ascii="Arial" w:hAnsi="Arial" w:cs="Arial"/>
          <w:b/>
          <w:bCs/>
          <w:color w:val="000000"/>
          <w:sz w:val="22"/>
          <w:szCs w:val="22"/>
        </w:rPr>
        <w:t xml:space="preserve"> </w:t>
      </w:r>
      <w:r w:rsidR="00621AE8" w:rsidRPr="00621AE8">
        <w:rPr>
          <w:rFonts w:ascii="Arial" w:hAnsi="Arial" w:cs="Arial"/>
          <w:bCs/>
          <w:color w:val="000000"/>
          <w:sz w:val="22"/>
          <w:szCs w:val="22"/>
        </w:rPr>
        <w:t>figure primarily shows that lack of difference between dose arms of the vaccine.  Also shown are differences between 2-day and 5-day assays.</w:t>
      </w:r>
      <w:r w:rsidR="00621AE8">
        <w:rPr>
          <w:rFonts w:ascii="Arial" w:hAnsi="Arial" w:cs="Arial"/>
          <w:b/>
          <w:bCs/>
          <w:color w:val="000000"/>
          <w:sz w:val="22"/>
          <w:szCs w:val="22"/>
        </w:rPr>
        <w:t xml:space="preserve">   </w:t>
      </w:r>
      <w:r w:rsidR="00621AE8">
        <w:rPr>
          <w:rFonts w:ascii="Arial" w:hAnsi="Arial" w:cs="Arial"/>
          <w:snapToGrid w:val="0"/>
          <w:sz w:val="22"/>
        </w:rPr>
        <w:t>The IFN-</w:t>
      </w:r>
      <w:r w:rsidR="00621AE8" w:rsidRPr="00914E7A">
        <w:rPr>
          <w:rFonts w:ascii="Symbol" w:hAnsi="Symbol" w:cs="Arial"/>
          <w:snapToGrid w:val="0"/>
          <w:sz w:val="22"/>
        </w:rPr>
        <w:t></w:t>
      </w:r>
      <w:r w:rsidR="00621AE8">
        <w:rPr>
          <w:rFonts w:ascii="Arial" w:hAnsi="Arial" w:cs="Arial"/>
          <w:snapToGrid w:val="0"/>
          <w:sz w:val="22"/>
        </w:rPr>
        <w:t xml:space="preserve"> profiles of PBMC’s and sentinel nodes stimulated with 6MHP 2 days and 5 days after pulsing with 6MHP.  IFN-</w:t>
      </w:r>
      <w:r w:rsidR="00621AE8" w:rsidRPr="00F477FB">
        <w:rPr>
          <w:rFonts w:ascii="Symbol" w:hAnsi="Symbol" w:cs="Arial"/>
          <w:snapToGrid w:val="0"/>
          <w:sz w:val="22"/>
        </w:rPr>
        <w:t></w:t>
      </w:r>
      <w:r w:rsidR="00621AE8" w:rsidRPr="00F477FB">
        <w:rPr>
          <w:rFonts w:ascii="Symbol" w:hAnsi="Symbol" w:cs="Arial"/>
          <w:snapToGrid w:val="0"/>
          <w:sz w:val="22"/>
        </w:rPr>
        <w:t></w:t>
      </w:r>
      <w:r w:rsidR="00621AE8">
        <w:rPr>
          <w:rFonts w:ascii="Arial" w:hAnsi="Arial" w:cs="Arial"/>
          <w:snapToGrid w:val="0"/>
          <w:sz w:val="22"/>
        </w:rPr>
        <w:t>cytokine responses by study arm for the three vaccine dose levels (arm A = 200mcg, arm B =400mcg, arm C =800mcg).  IFN-</w:t>
      </w:r>
      <w:r w:rsidR="00621AE8" w:rsidRPr="00914E7A">
        <w:rPr>
          <w:rFonts w:ascii="Symbol" w:hAnsi="Symbol" w:cs="Arial"/>
          <w:snapToGrid w:val="0"/>
          <w:sz w:val="22"/>
        </w:rPr>
        <w:t></w:t>
      </w:r>
      <w:r w:rsidR="00621AE8">
        <w:rPr>
          <w:rFonts w:ascii="Arial" w:hAnsi="Arial" w:cs="Arial"/>
          <w:snapToGrid w:val="0"/>
          <w:sz w:val="22"/>
        </w:rPr>
        <w:t xml:space="preserve"> is shown since it was the most predominant cytokine, but the other 5 cytokines tested had similar degrees of inter-patient variability and none had discernable differences across dose arms of the study.</w:t>
      </w:r>
      <w:r w:rsidR="00DE7E3D">
        <w:rPr>
          <w:rFonts w:ascii="Arial" w:hAnsi="Arial" w:cs="Arial"/>
          <w:snapToGrid w:val="0"/>
          <w:sz w:val="22"/>
        </w:rPr>
        <w:t xml:space="preserve">  Values for these plots were square rooted to allow display on a single plot.</w:t>
      </w:r>
      <w:r w:rsidR="00C60A4C">
        <w:rPr>
          <w:rFonts w:ascii="Arial" w:hAnsi="Arial" w:cs="Arial"/>
          <w:snapToGrid w:val="0"/>
          <w:sz w:val="22"/>
        </w:rPr>
        <w:t xml:space="preserve">  Arm B, Day-5 represents a single patient, so no variation measure is shown.</w:t>
      </w:r>
    </w:p>
    <w:p w:rsidR="00FA3EE0" w:rsidRDefault="00FA3EE0" w:rsidP="00FA3EE0">
      <w:pPr>
        <w:tabs>
          <w:tab w:val="left" w:pos="-1980"/>
          <w:tab w:val="left" w:pos="-720"/>
        </w:tabs>
        <w:rPr>
          <w:rFonts w:ascii="Arial" w:hAnsi="Arial" w:cs="Arial"/>
          <w:bCs/>
          <w:color w:val="C00000"/>
          <w:sz w:val="22"/>
          <w:szCs w:val="22"/>
          <w:highlight w:val="yellow"/>
        </w:rPr>
      </w:pPr>
    </w:p>
    <w:p w:rsidR="00FA3EE0" w:rsidRDefault="00621AE8" w:rsidP="00FA3EE0">
      <w:pPr>
        <w:tabs>
          <w:tab w:val="left" w:pos="-1980"/>
          <w:tab w:val="left" w:pos="-720"/>
        </w:tabs>
        <w:rPr>
          <w:rFonts w:ascii="Arial" w:hAnsi="Arial" w:cs="Arial"/>
          <w:bCs/>
          <w:color w:val="C00000"/>
          <w:sz w:val="22"/>
          <w:szCs w:val="22"/>
          <w:highlight w:val="yellow"/>
        </w:rPr>
      </w:pPr>
      <w:r w:rsidRPr="005B462B">
        <w:rPr>
          <w:rFonts w:ascii="Arial" w:hAnsi="Arial" w:cs="Arial"/>
          <w:b/>
          <w:bCs/>
          <w:noProof/>
          <w:sz w:val="22"/>
        </w:rPr>
        <mc:AlternateContent>
          <mc:Choice Requires="wpg">
            <w:drawing>
              <wp:anchor distT="0" distB="0" distL="114300" distR="114300" simplePos="0" relativeHeight="251619328" behindDoc="0" locked="0" layoutInCell="1" allowOverlap="1" wp14:anchorId="57C188D0" wp14:editId="36AA659C">
                <wp:simplePos x="0" y="0"/>
                <wp:positionH relativeFrom="column">
                  <wp:posOffset>271780</wp:posOffset>
                </wp:positionH>
                <wp:positionV relativeFrom="paragraph">
                  <wp:posOffset>3175</wp:posOffset>
                </wp:positionV>
                <wp:extent cx="7793990" cy="5526405"/>
                <wp:effectExtent l="0" t="0" r="0" b="0"/>
                <wp:wrapNone/>
                <wp:docPr id="16" name="Group 141"/>
                <wp:cNvGraphicFramePr/>
                <a:graphic xmlns:a="http://schemas.openxmlformats.org/drawingml/2006/main">
                  <a:graphicData uri="http://schemas.microsoft.com/office/word/2010/wordprocessingGroup">
                    <wpg:wgp>
                      <wpg:cNvGrpSpPr/>
                      <wpg:grpSpPr>
                        <a:xfrm>
                          <a:off x="0" y="0"/>
                          <a:ext cx="7793990" cy="5526405"/>
                          <a:chOff x="25529" y="-353694"/>
                          <a:chExt cx="7794966" cy="5527087"/>
                        </a:xfrm>
                      </wpg:grpSpPr>
                      <wpg:grpSp>
                        <wpg:cNvPr id="290" name="Canvas 4"/>
                        <wpg:cNvGrpSpPr/>
                        <wpg:grpSpPr>
                          <a:xfrm>
                            <a:off x="323362" y="-7064"/>
                            <a:ext cx="6235093" cy="4946199"/>
                            <a:chOff x="323362" y="-7064"/>
                            <a:chExt cx="6235093" cy="4946199"/>
                          </a:xfrm>
                        </wpg:grpSpPr>
                        <wps:wsp>
                          <wps:cNvPr id="291" name="Line 6"/>
                          <wps:cNvCnPr/>
                          <wps:spPr bwMode="auto">
                            <a:xfrm flipV="1">
                              <a:off x="6558455" y="0"/>
                              <a:ext cx="0" cy="4266565"/>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7"/>
                          <wps:cNvCnPr/>
                          <wps:spPr bwMode="auto">
                            <a:xfrm>
                              <a:off x="872665" y="0"/>
                              <a:ext cx="568579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8"/>
                          <wps:cNvCnPr/>
                          <wps:spPr bwMode="auto">
                            <a:xfrm>
                              <a:off x="872665" y="4266565"/>
                              <a:ext cx="568579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304"/>
                          <wps:cNvSpPr>
                            <a:spLocks noChangeArrowheads="1"/>
                          </wps:cNvSpPr>
                          <wps:spPr bwMode="auto">
                            <a:xfrm>
                              <a:off x="1044722" y="4342726"/>
                              <a:ext cx="150495" cy="236220"/>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A</w:t>
                                </w:r>
                              </w:p>
                            </w:txbxContent>
                          </wps:txbx>
                          <wps:bodyPr rot="0" vert="horz" wrap="none" lIns="0" tIns="0" rIns="0" bIns="0" anchor="t" anchorCtr="0">
                            <a:spAutoFit/>
                          </wps:bodyPr>
                        </wps:wsp>
                        <wps:wsp>
                          <wps:cNvPr id="305" name="Rectangle 305"/>
                          <wps:cNvSpPr>
                            <a:spLocks noChangeArrowheads="1"/>
                          </wps:cNvSpPr>
                          <wps:spPr bwMode="auto">
                            <a:xfrm>
                              <a:off x="1416822" y="4342726"/>
                              <a:ext cx="150495" cy="236220"/>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B</w:t>
                                </w:r>
                              </w:p>
                            </w:txbxContent>
                          </wps:txbx>
                          <wps:bodyPr rot="0" vert="horz" wrap="none" lIns="0" tIns="0" rIns="0" bIns="0" anchor="t" anchorCtr="0">
                            <a:spAutoFit/>
                          </wps:bodyPr>
                        </wps:wsp>
                        <wps:wsp>
                          <wps:cNvPr id="306" name="Rectangle 306"/>
                          <wps:cNvSpPr>
                            <a:spLocks noChangeArrowheads="1"/>
                          </wps:cNvSpPr>
                          <wps:spPr bwMode="auto">
                            <a:xfrm>
                              <a:off x="1778763" y="4342726"/>
                              <a:ext cx="160655" cy="236220"/>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C</w:t>
                                </w:r>
                              </w:p>
                            </w:txbxContent>
                          </wps:txbx>
                          <wps:bodyPr rot="0" vert="horz" wrap="none" lIns="0" tIns="0" rIns="0" bIns="0" anchor="t" anchorCtr="0">
                            <a:spAutoFit/>
                          </wps:bodyPr>
                        </wps:wsp>
                        <wps:wsp>
                          <wps:cNvPr id="308" name="Rectangle 308"/>
                          <wps:cNvSpPr>
                            <a:spLocks noChangeArrowheads="1"/>
                          </wps:cNvSpPr>
                          <wps:spPr bwMode="auto">
                            <a:xfrm>
                              <a:off x="2532487" y="4342726"/>
                              <a:ext cx="150495" cy="236220"/>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A</w:t>
                                </w:r>
                              </w:p>
                            </w:txbxContent>
                          </wps:txbx>
                          <wps:bodyPr rot="0" vert="horz" wrap="none" lIns="0" tIns="0" rIns="0" bIns="0" anchor="t" anchorCtr="0">
                            <a:spAutoFit/>
                          </wps:bodyPr>
                        </wps:wsp>
                        <wps:wsp>
                          <wps:cNvPr id="309" name="Rectangle 309"/>
                          <wps:cNvSpPr>
                            <a:spLocks noChangeArrowheads="1"/>
                          </wps:cNvSpPr>
                          <wps:spPr bwMode="auto">
                            <a:xfrm>
                              <a:off x="2904587" y="4342726"/>
                              <a:ext cx="150495" cy="236220"/>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B</w:t>
                                </w:r>
                              </w:p>
                            </w:txbxContent>
                          </wps:txbx>
                          <wps:bodyPr rot="0" vert="horz" wrap="none" lIns="0" tIns="0" rIns="0" bIns="0" anchor="t" anchorCtr="0">
                            <a:spAutoFit/>
                          </wps:bodyPr>
                        </wps:wsp>
                        <wps:wsp>
                          <wps:cNvPr id="310" name="Rectangle 310"/>
                          <wps:cNvSpPr>
                            <a:spLocks noChangeArrowheads="1"/>
                          </wps:cNvSpPr>
                          <wps:spPr bwMode="auto">
                            <a:xfrm>
                              <a:off x="3276688" y="4342726"/>
                              <a:ext cx="160655" cy="236220"/>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C</w:t>
                                </w:r>
                              </w:p>
                            </w:txbxContent>
                          </wps:txbx>
                          <wps:bodyPr rot="0" vert="horz" wrap="none" lIns="0" tIns="0" rIns="0" bIns="0" anchor="t" anchorCtr="0">
                            <a:spAutoFit/>
                          </wps:bodyPr>
                        </wps:wsp>
                        <wps:wsp>
                          <wps:cNvPr id="311" name="Rectangle 311"/>
                          <wps:cNvSpPr>
                            <a:spLocks noChangeArrowheads="1"/>
                          </wps:cNvSpPr>
                          <wps:spPr bwMode="auto">
                            <a:xfrm>
                              <a:off x="4020888" y="4342726"/>
                              <a:ext cx="150495" cy="236220"/>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A</w:t>
                                </w:r>
                              </w:p>
                            </w:txbxContent>
                          </wps:txbx>
                          <wps:bodyPr rot="0" vert="horz" wrap="none" lIns="0" tIns="0" rIns="0" bIns="0" anchor="t" anchorCtr="0">
                            <a:spAutoFit/>
                          </wps:bodyPr>
                        </wps:wsp>
                        <wps:wsp>
                          <wps:cNvPr id="312" name="Rectangle 312"/>
                          <wps:cNvSpPr>
                            <a:spLocks noChangeArrowheads="1"/>
                          </wps:cNvSpPr>
                          <wps:spPr bwMode="auto">
                            <a:xfrm>
                              <a:off x="4402513" y="4342726"/>
                              <a:ext cx="150495" cy="236220"/>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B</w:t>
                                </w:r>
                              </w:p>
                            </w:txbxContent>
                          </wps:txbx>
                          <wps:bodyPr rot="0" vert="horz" wrap="none" lIns="0" tIns="0" rIns="0" bIns="0" anchor="t" anchorCtr="0">
                            <a:spAutoFit/>
                          </wps:bodyPr>
                        </wps:wsp>
                        <wps:wsp>
                          <wps:cNvPr id="313" name="Rectangle 313"/>
                          <wps:cNvSpPr>
                            <a:spLocks noChangeArrowheads="1"/>
                          </wps:cNvSpPr>
                          <wps:spPr bwMode="auto">
                            <a:xfrm>
                              <a:off x="4764453" y="4342726"/>
                              <a:ext cx="160655" cy="236220"/>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C</w:t>
                                </w:r>
                              </w:p>
                            </w:txbxContent>
                          </wps:txbx>
                          <wps:bodyPr rot="0" vert="horz" wrap="none" lIns="0" tIns="0" rIns="0" bIns="0" anchor="t" anchorCtr="0">
                            <a:spAutoFit/>
                          </wps:bodyPr>
                        </wps:wsp>
                        <wps:wsp>
                          <wps:cNvPr id="314" name="Rectangle 314"/>
                          <wps:cNvSpPr>
                            <a:spLocks noChangeArrowheads="1"/>
                          </wps:cNvSpPr>
                          <wps:spPr bwMode="auto">
                            <a:xfrm>
                              <a:off x="5518178" y="4342726"/>
                              <a:ext cx="150495" cy="236220"/>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A</w:t>
                                </w:r>
                              </w:p>
                            </w:txbxContent>
                          </wps:txbx>
                          <wps:bodyPr rot="0" vert="horz" wrap="none" lIns="0" tIns="0" rIns="0" bIns="0" anchor="t" anchorCtr="0">
                            <a:spAutoFit/>
                          </wps:bodyPr>
                        </wps:wsp>
                        <wps:wsp>
                          <wps:cNvPr id="315" name="Rectangle 315"/>
                          <wps:cNvSpPr>
                            <a:spLocks noChangeArrowheads="1"/>
                          </wps:cNvSpPr>
                          <wps:spPr bwMode="auto">
                            <a:xfrm>
                              <a:off x="5890278" y="4342726"/>
                              <a:ext cx="150495" cy="236220"/>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B</w:t>
                                </w:r>
                              </w:p>
                            </w:txbxContent>
                          </wps:txbx>
                          <wps:bodyPr rot="0" vert="horz" wrap="none" lIns="0" tIns="0" rIns="0" bIns="0" anchor="t" anchorCtr="0">
                            <a:spAutoFit/>
                          </wps:bodyPr>
                        </wps:wsp>
                        <wps:wsp>
                          <wps:cNvPr id="316" name="Rectangle 316"/>
                          <wps:cNvSpPr>
                            <a:spLocks noChangeArrowheads="1"/>
                          </wps:cNvSpPr>
                          <wps:spPr bwMode="auto">
                            <a:xfrm>
                              <a:off x="6252853" y="4342726"/>
                              <a:ext cx="160655" cy="236220"/>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C</w:t>
                                </w:r>
                              </w:p>
                            </w:txbxContent>
                          </wps:txbx>
                          <wps:bodyPr rot="0" vert="horz" wrap="none" lIns="0" tIns="0" rIns="0" bIns="0" anchor="t" anchorCtr="0">
                            <a:spAutoFit/>
                          </wps:bodyPr>
                        </wps:wsp>
                        <wps:wsp>
                          <wps:cNvPr id="317" name="Line 21"/>
                          <wps:cNvCnPr/>
                          <wps:spPr bwMode="auto">
                            <a:xfrm flipV="1">
                              <a:off x="872665" y="0"/>
                              <a:ext cx="0" cy="4266565"/>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22"/>
                          <wps:cNvCnPr/>
                          <wps:spPr bwMode="auto">
                            <a:xfrm flipH="1">
                              <a:off x="805990" y="4161790"/>
                              <a:ext cx="6667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23"/>
                          <wps:cNvCnPr/>
                          <wps:spPr bwMode="auto">
                            <a:xfrm flipH="1">
                              <a:off x="805990" y="3149600"/>
                              <a:ext cx="6667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5" name="Line 24"/>
                          <wps:cNvCnPr/>
                          <wps:spPr bwMode="auto">
                            <a:xfrm flipH="1">
                              <a:off x="805990" y="2138045"/>
                              <a:ext cx="6667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7" name="Line 25"/>
                          <wps:cNvCnPr/>
                          <wps:spPr bwMode="auto">
                            <a:xfrm flipH="1">
                              <a:off x="805990" y="1126490"/>
                              <a:ext cx="6667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8" name="Line 26"/>
                          <wps:cNvCnPr/>
                          <wps:spPr bwMode="auto">
                            <a:xfrm flipH="1">
                              <a:off x="805990" y="104775"/>
                              <a:ext cx="6667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9" name="Rectangle 5549"/>
                          <wps:cNvSpPr>
                            <a:spLocks noChangeArrowheads="1"/>
                          </wps:cNvSpPr>
                          <wps:spPr bwMode="auto">
                            <a:xfrm>
                              <a:off x="633414" y="4042381"/>
                              <a:ext cx="144795" cy="265463"/>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Pr="006F6955" w:rsidRDefault="00315530" w:rsidP="00FA3EE0">
                                <w:pPr>
                                  <w:pStyle w:val="NormalWeb"/>
                                  <w:spacing w:before="0" w:beforeAutospacing="0" w:after="0" w:afterAutospacing="0"/>
                                  <w:rPr>
                                    <w:sz w:val="28"/>
                                  </w:rPr>
                                </w:pPr>
                                <w:r w:rsidRPr="006F6955">
                                  <w:rPr>
                                    <w:rFonts w:ascii="Arial" w:eastAsia="Times New Roman" w:hAnsi="Arial" w:cstheme="minorBidi"/>
                                    <w:color w:val="000000"/>
                                    <w:kern w:val="24"/>
                                    <w:sz w:val="32"/>
                                    <w:szCs w:val="28"/>
                                  </w:rPr>
                                  <w:t>0</w:t>
                                </w:r>
                              </w:p>
                            </w:txbxContent>
                          </wps:txbx>
                          <wps:bodyPr rot="0" vert="horz" wrap="none" lIns="0" tIns="0" rIns="0" bIns="0" anchor="t" anchorCtr="0">
                            <a:spAutoFit/>
                          </wps:bodyPr>
                        </wps:wsp>
                        <wps:wsp>
                          <wps:cNvPr id="5550" name="Rectangle 5550"/>
                          <wps:cNvSpPr>
                            <a:spLocks noChangeArrowheads="1"/>
                          </wps:cNvSpPr>
                          <wps:spPr bwMode="auto">
                            <a:xfrm>
                              <a:off x="442511" y="3000422"/>
                              <a:ext cx="370879" cy="265463"/>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Pr="006F6955" w:rsidRDefault="00315530" w:rsidP="00FA3EE0">
                                <w:pPr>
                                  <w:pStyle w:val="NormalWeb"/>
                                  <w:spacing w:before="0" w:beforeAutospacing="0" w:after="0" w:afterAutospacing="0"/>
                                  <w:rPr>
                                    <w:sz w:val="28"/>
                                  </w:rPr>
                                </w:pPr>
                                <w:r w:rsidRPr="006F6955">
                                  <w:rPr>
                                    <w:rFonts w:ascii="Arial" w:eastAsia="Times New Roman" w:hAnsi="Arial" w:cstheme="minorBidi"/>
                                    <w:color w:val="000000"/>
                                    <w:kern w:val="24"/>
                                    <w:sz w:val="32"/>
                                    <w:szCs w:val="28"/>
                                  </w:rPr>
                                  <w:t>100</w:t>
                                </w:r>
                              </w:p>
                            </w:txbxContent>
                          </wps:txbx>
                          <wps:bodyPr rot="0" vert="horz" wrap="none" lIns="0" tIns="0" rIns="0" bIns="0" anchor="t" anchorCtr="0">
                            <a:spAutoFit/>
                          </wps:bodyPr>
                        </wps:wsp>
                        <wps:wsp>
                          <wps:cNvPr id="5551" name="Rectangle 5551"/>
                          <wps:cNvSpPr>
                            <a:spLocks noChangeArrowheads="1"/>
                          </wps:cNvSpPr>
                          <wps:spPr bwMode="auto">
                            <a:xfrm>
                              <a:off x="433378" y="1993639"/>
                              <a:ext cx="370879" cy="265463"/>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Pr="006F6955" w:rsidRDefault="00315530" w:rsidP="00FA3EE0">
                                <w:pPr>
                                  <w:pStyle w:val="NormalWeb"/>
                                  <w:spacing w:before="0" w:beforeAutospacing="0" w:after="0" w:afterAutospacing="0"/>
                                  <w:rPr>
                                    <w:sz w:val="28"/>
                                  </w:rPr>
                                </w:pPr>
                                <w:r w:rsidRPr="006F6955">
                                  <w:rPr>
                                    <w:rFonts w:ascii="Arial" w:eastAsia="Times New Roman" w:hAnsi="Arial" w:cstheme="minorBidi"/>
                                    <w:color w:val="000000"/>
                                    <w:kern w:val="24"/>
                                    <w:sz w:val="32"/>
                                    <w:szCs w:val="28"/>
                                  </w:rPr>
                                  <w:t>400</w:t>
                                </w:r>
                              </w:p>
                            </w:txbxContent>
                          </wps:txbx>
                          <wps:bodyPr rot="0" vert="horz" wrap="none" lIns="0" tIns="0" rIns="0" bIns="0" anchor="t" anchorCtr="0">
                            <a:spAutoFit/>
                          </wps:bodyPr>
                        </wps:wsp>
                        <wps:wsp>
                          <wps:cNvPr id="5552" name="Rectangle 5552"/>
                          <wps:cNvSpPr>
                            <a:spLocks noChangeArrowheads="1"/>
                          </wps:cNvSpPr>
                          <wps:spPr bwMode="auto">
                            <a:xfrm>
                              <a:off x="420533" y="1001740"/>
                              <a:ext cx="370879" cy="265463"/>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Pr="006F6955" w:rsidRDefault="00315530" w:rsidP="00FA3EE0">
                                <w:pPr>
                                  <w:pStyle w:val="NormalWeb"/>
                                  <w:spacing w:before="0" w:beforeAutospacing="0" w:after="0" w:afterAutospacing="0"/>
                                  <w:rPr>
                                    <w:rFonts w:ascii="Arial" w:hAnsi="Arial" w:cs="Arial"/>
                                    <w:sz w:val="28"/>
                                  </w:rPr>
                                </w:pPr>
                                <w:r w:rsidRPr="006F6955">
                                  <w:rPr>
                                    <w:rFonts w:ascii="Arial" w:eastAsia="Times New Roman" w:hAnsi="Arial" w:cs="Arial"/>
                                    <w:color w:val="000000"/>
                                    <w:kern w:val="24"/>
                                    <w:sz w:val="32"/>
                                    <w:szCs w:val="28"/>
                                  </w:rPr>
                                  <w:t>900</w:t>
                                </w:r>
                              </w:p>
                            </w:txbxContent>
                          </wps:txbx>
                          <wps:bodyPr rot="0" vert="horz" wrap="none" lIns="0" tIns="0" rIns="0" bIns="0" anchor="t" anchorCtr="0">
                            <a:spAutoFit/>
                          </wps:bodyPr>
                        </wps:wsp>
                        <wps:wsp>
                          <wps:cNvPr id="5553" name="Rectangle 5553"/>
                          <wps:cNvSpPr>
                            <a:spLocks noChangeArrowheads="1"/>
                          </wps:cNvSpPr>
                          <wps:spPr bwMode="auto">
                            <a:xfrm>
                              <a:off x="323362" y="-7064"/>
                              <a:ext cx="483920" cy="265463"/>
                            </a:xfrm>
                            <a:prstGeom prst="rect">
                              <a:avLst/>
                            </a:prstGeom>
                            <a:noFill/>
                            <a:ln w="31750">
                              <a:noFill/>
                              <a:miter lim="800000"/>
                              <a:headEnd/>
                              <a:tailEnd/>
                            </a:ln>
                            <a:extLst>
                              <a:ext uri="{909E8E84-426E-40DD-AFC4-6F175D3DCCD1}">
                                <a14:hiddenFill xmlns:a14="http://schemas.microsoft.com/office/drawing/2010/main">
                                  <a:solidFill>
                                    <a:srgbClr val="FFFFFF"/>
                                  </a:solidFill>
                                </a14:hiddenFill>
                              </a:ext>
                            </a:extLst>
                          </wps:spPr>
                          <wps:txbx>
                            <w:txbxContent>
                              <w:p w:rsidR="00315530" w:rsidRPr="006F6955" w:rsidRDefault="00315530" w:rsidP="00FA3EE0">
                                <w:pPr>
                                  <w:pStyle w:val="NormalWeb"/>
                                  <w:spacing w:before="0" w:beforeAutospacing="0" w:after="0" w:afterAutospacing="0"/>
                                  <w:rPr>
                                    <w:sz w:val="28"/>
                                  </w:rPr>
                                </w:pPr>
                                <w:r w:rsidRPr="006F6955">
                                  <w:rPr>
                                    <w:rFonts w:ascii="Arial" w:eastAsia="Times New Roman" w:hAnsi="Arial" w:cs="Arial"/>
                                    <w:color w:val="000000"/>
                                    <w:kern w:val="24"/>
                                    <w:sz w:val="32"/>
                                    <w:szCs w:val="28"/>
                                  </w:rPr>
                                  <w:t>1600</w:t>
                                </w:r>
                              </w:p>
                            </w:txbxContent>
                          </wps:txbx>
                          <wps:bodyPr rot="0" vert="horz" wrap="none" lIns="0" tIns="0" rIns="0" bIns="0" anchor="t" anchorCtr="0">
                            <a:spAutoFit/>
                          </wps:bodyPr>
                        </wps:wsp>
                        <wps:wsp>
                          <wps:cNvPr id="5554" name="Oval 5554"/>
                          <wps:cNvSpPr>
                            <a:spLocks noChangeArrowheads="1"/>
                          </wps:cNvSpPr>
                          <wps:spPr bwMode="auto">
                            <a:xfrm>
                              <a:off x="1073325" y="2510155"/>
                              <a:ext cx="57150" cy="57150"/>
                            </a:xfrm>
                            <a:prstGeom prst="ellipse">
                              <a:avLst/>
                            </a:prstGeom>
                            <a:noFill/>
                            <a:ln w="317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txbxContent>
                          </wps:txbx>
                          <wps:bodyPr rot="0" vert="horz" wrap="square" lIns="91440" tIns="45720" rIns="91440" bIns="45720" anchor="t" anchorCtr="0" upright="1">
                            <a:noAutofit/>
                          </wps:bodyPr>
                        </wps:wsp>
                        <wps:wsp>
                          <wps:cNvPr id="5555" name="Rectangle 5555"/>
                          <wps:cNvSpPr>
                            <a:spLocks noChangeArrowheads="1"/>
                          </wps:cNvSpPr>
                          <wps:spPr bwMode="auto">
                            <a:xfrm>
                              <a:off x="987600" y="3579495"/>
                              <a:ext cx="238125" cy="572770"/>
                            </a:xfrm>
                            <a:prstGeom prst="rect">
                              <a:avLst/>
                            </a:prstGeom>
                            <a:solidFill>
                              <a:srgbClr val="FFFFFF"/>
                            </a:solidFill>
                            <a:ln w="31750">
                              <a:solidFill>
                                <a:srgbClr val="FFFFFF"/>
                              </a:solidFill>
                              <a:prstDash val="solid"/>
                              <a:miter lim="800000"/>
                              <a:headEnd/>
                              <a:tailEnd/>
                            </a:ln>
                          </wps:spPr>
                          <wps:txbx>
                            <w:txbxContent>
                              <w:p w:rsidR="00315530" w:rsidRDefault="00315530" w:rsidP="00FA3EE0"/>
                            </w:txbxContent>
                          </wps:txbx>
                          <wps:bodyPr rot="0" vert="horz" wrap="square" lIns="91440" tIns="45720" rIns="91440" bIns="45720" anchor="t" anchorCtr="0" upright="1">
                            <a:noAutofit/>
                          </wps:bodyPr>
                        </wps:wsp>
                        <wps:wsp>
                          <wps:cNvPr id="5556" name="Rectangle 5556"/>
                          <wps:cNvSpPr>
                            <a:spLocks noChangeArrowheads="1"/>
                          </wps:cNvSpPr>
                          <wps:spPr bwMode="auto">
                            <a:xfrm>
                              <a:off x="987600" y="3579495"/>
                              <a:ext cx="238125" cy="57277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txbxContent>
                          </wps:txbx>
                          <wps:bodyPr rot="0" vert="horz" wrap="square" lIns="91440" tIns="45720" rIns="91440" bIns="45720" anchor="t" anchorCtr="0" upright="1">
                            <a:noAutofit/>
                          </wps:bodyPr>
                        </wps:wsp>
                        <wps:wsp>
                          <wps:cNvPr id="5557" name="Line 35"/>
                          <wps:cNvCnPr/>
                          <wps:spPr bwMode="auto">
                            <a:xfrm>
                              <a:off x="1101900" y="2729865"/>
                              <a:ext cx="0" cy="84963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8" name="Line 36"/>
                          <wps:cNvCnPr/>
                          <wps:spPr bwMode="auto">
                            <a:xfrm>
                              <a:off x="1101900" y="4152265"/>
                              <a:ext cx="0" cy="9525"/>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9" name="Line 37"/>
                          <wps:cNvCnPr/>
                          <wps:spPr bwMode="auto">
                            <a:xfrm>
                              <a:off x="1044750" y="2729865"/>
                              <a:ext cx="1143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0" name="Line 38"/>
                          <wps:cNvCnPr/>
                          <wps:spPr bwMode="auto">
                            <a:xfrm>
                              <a:off x="1044750" y="4161790"/>
                              <a:ext cx="1143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2" name="Line 39"/>
                          <wps:cNvCnPr/>
                          <wps:spPr bwMode="auto">
                            <a:xfrm>
                              <a:off x="987600" y="3999230"/>
                              <a:ext cx="2381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3" name="Rectangle 5563"/>
                          <wps:cNvSpPr>
                            <a:spLocks noChangeArrowheads="1"/>
                          </wps:cNvSpPr>
                          <wps:spPr bwMode="auto">
                            <a:xfrm>
                              <a:off x="1359075" y="3350260"/>
                              <a:ext cx="238760" cy="811530"/>
                            </a:xfrm>
                            <a:prstGeom prst="rect">
                              <a:avLst/>
                            </a:prstGeom>
                            <a:solidFill>
                              <a:srgbClr val="FFFFFF"/>
                            </a:solidFill>
                            <a:ln w="31750">
                              <a:solidFill>
                                <a:srgbClr val="FFFFFF"/>
                              </a:solidFill>
                              <a:prstDash val="solid"/>
                              <a:miter lim="800000"/>
                              <a:headEnd/>
                              <a:tailEnd/>
                            </a:ln>
                          </wps:spPr>
                          <wps:txbx>
                            <w:txbxContent>
                              <w:p w:rsidR="00315530" w:rsidRDefault="00315530" w:rsidP="00FA3EE0"/>
                            </w:txbxContent>
                          </wps:txbx>
                          <wps:bodyPr rot="0" vert="horz" wrap="square" lIns="91440" tIns="45720" rIns="91440" bIns="45720" anchor="t" anchorCtr="0" upright="1">
                            <a:noAutofit/>
                          </wps:bodyPr>
                        </wps:wsp>
                        <wps:wsp>
                          <wps:cNvPr id="5564" name="Rectangle 5564"/>
                          <wps:cNvSpPr>
                            <a:spLocks noChangeArrowheads="1"/>
                          </wps:cNvSpPr>
                          <wps:spPr bwMode="auto">
                            <a:xfrm>
                              <a:off x="1359075" y="3350260"/>
                              <a:ext cx="238760" cy="81153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txbxContent>
                          </wps:txbx>
                          <wps:bodyPr rot="0" vert="horz" wrap="square" lIns="91440" tIns="45720" rIns="91440" bIns="45720" anchor="t" anchorCtr="0" upright="1">
                            <a:noAutofit/>
                          </wps:bodyPr>
                        </wps:wsp>
                        <wps:wsp>
                          <wps:cNvPr id="5565" name="Line 42"/>
                          <wps:cNvCnPr/>
                          <wps:spPr bwMode="auto">
                            <a:xfrm>
                              <a:off x="1474010" y="2223770"/>
                              <a:ext cx="0" cy="112649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6" name="Line 43"/>
                          <wps:cNvCnPr/>
                          <wps:spPr bwMode="auto">
                            <a:xfrm>
                              <a:off x="1474010" y="4161790"/>
                              <a:ext cx="95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7" name="Line 44"/>
                          <wps:cNvCnPr/>
                          <wps:spPr bwMode="auto">
                            <a:xfrm>
                              <a:off x="1416860" y="2223770"/>
                              <a:ext cx="1238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4" name="Line 45"/>
                          <wps:cNvCnPr/>
                          <wps:spPr bwMode="auto">
                            <a:xfrm>
                              <a:off x="1416860" y="4161790"/>
                              <a:ext cx="1238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6" name="Line 46"/>
                          <wps:cNvCnPr/>
                          <wps:spPr bwMode="auto">
                            <a:xfrm>
                              <a:off x="1359075" y="4161790"/>
                              <a:ext cx="23876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7" name="Rectangle 6817"/>
                          <wps:cNvSpPr>
                            <a:spLocks noChangeArrowheads="1"/>
                          </wps:cNvSpPr>
                          <wps:spPr bwMode="auto">
                            <a:xfrm>
                              <a:off x="1731185" y="2872740"/>
                              <a:ext cx="238760" cy="1279525"/>
                            </a:xfrm>
                            <a:prstGeom prst="rect">
                              <a:avLst/>
                            </a:prstGeom>
                            <a:solidFill>
                              <a:srgbClr val="FFFFFF"/>
                            </a:solidFill>
                            <a:ln w="31750">
                              <a:solidFill>
                                <a:srgbClr val="FFFFFF"/>
                              </a:solidFill>
                              <a:prstDash val="solid"/>
                              <a:miter lim="800000"/>
                              <a:headEnd/>
                              <a:tailEnd/>
                            </a:ln>
                          </wps:spPr>
                          <wps:txbx>
                            <w:txbxContent>
                              <w:p w:rsidR="00315530" w:rsidRDefault="00315530" w:rsidP="00FA3EE0"/>
                            </w:txbxContent>
                          </wps:txbx>
                          <wps:bodyPr rot="0" vert="horz" wrap="square" lIns="91440" tIns="45720" rIns="91440" bIns="45720" anchor="t" anchorCtr="0" upright="1">
                            <a:noAutofit/>
                          </wps:bodyPr>
                        </wps:wsp>
                        <wps:wsp>
                          <wps:cNvPr id="6818" name="Rectangle 6818"/>
                          <wps:cNvSpPr>
                            <a:spLocks noChangeArrowheads="1"/>
                          </wps:cNvSpPr>
                          <wps:spPr bwMode="auto">
                            <a:xfrm>
                              <a:off x="1731185" y="2872740"/>
                              <a:ext cx="238760" cy="1279525"/>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txbxContent>
                          </wps:txbx>
                          <wps:bodyPr rot="0" vert="horz" wrap="square" lIns="91440" tIns="45720" rIns="91440" bIns="45720" anchor="t" anchorCtr="0" upright="1">
                            <a:noAutofit/>
                          </wps:bodyPr>
                        </wps:wsp>
                        <wps:wsp>
                          <wps:cNvPr id="6819" name="Line 49"/>
                          <wps:cNvCnPr/>
                          <wps:spPr bwMode="auto">
                            <a:xfrm>
                              <a:off x="1846120" y="2863215"/>
                              <a:ext cx="0" cy="9525"/>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0" name="Line 50"/>
                          <wps:cNvCnPr/>
                          <wps:spPr bwMode="auto">
                            <a:xfrm>
                              <a:off x="1846120" y="4152265"/>
                              <a:ext cx="0" cy="9525"/>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1" name="Line 51"/>
                          <wps:cNvCnPr/>
                          <wps:spPr bwMode="auto">
                            <a:xfrm>
                              <a:off x="1788335" y="2863215"/>
                              <a:ext cx="12446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2" name="Line 52"/>
                          <wps:cNvCnPr/>
                          <wps:spPr bwMode="auto">
                            <a:xfrm>
                              <a:off x="1788335" y="4161790"/>
                              <a:ext cx="12446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3" name="Line 53"/>
                          <wps:cNvCnPr/>
                          <wps:spPr bwMode="auto">
                            <a:xfrm>
                              <a:off x="1731185" y="3980180"/>
                              <a:ext cx="23876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4" name="Rectangle 6824"/>
                          <wps:cNvSpPr>
                            <a:spLocks noChangeArrowheads="1"/>
                          </wps:cNvSpPr>
                          <wps:spPr bwMode="auto">
                            <a:xfrm>
                              <a:off x="2475405" y="792480"/>
                              <a:ext cx="238760" cy="2347595"/>
                            </a:xfrm>
                            <a:prstGeom prst="rect">
                              <a:avLst/>
                            </a:prstGeom>
                            <a:solidFill>
                              <a:srgbClr val="FFFFFF"/>
                            </a:solidFill>
                            <a:ln w="31750">
                              <a:solidFill>
                                <a:srgbClr val="FFFFFF"/>
                              </a:solidFill>
                              <a:prstDash val="solid"/>
                              <a:miter lim="800000"/>
                              <a:headEnd/>
                              <a:tailEnd/>
                            </a:ln>
                          </wps:spPr>
                          <wps:txbx>
                            <w:txbxContent>
                              <w:p w:rsidR="00315530" w:rsidRDefault="00315530" w:rsidP="00FA3EE0"/>
                            </w:txbxContent>
                          </wps:txbx>
                          <wps:bodyPr rot="0" vert="horz" wrap="square" lIns="91440" tIns="45720" rIns="91440" bIns="45720" anchor="t" anchorCtr="0" upright="1">
                            <a:noAutofit/>
                          </wps:bodyPr>
                        </wps:wsp>
                        <wps:wsp>
                          <wps:cNvPr id="6825" name="Rectangle 6825"/>
                          <wps:cNvSpPr>
                            <a:spLocks noChangeArrowheads="1"/>
                          </wps:cNvSpPr>
                          <wps:spPr bwMode="auto">
                            <a:xfrm>
                              <a:off x="2475405" y="792480"/>
                              <a:ext cx="238760" cy="2347595"/>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txbxContent>
                          </wps:txbx>
                          <wps:bodyPr rot="0" vert="horz" wrap="square" lIns="91440" tIns="45720" rIns="91440" bIns="45720" anchor="t" anchorCtr="0" upright="1">
                            <a:noAutofit/>
                          </wps:bodyPr>
                        </wps:wsp>
                        <wps:wsp>
                          <wps:cNvPr id="6826" name="Line 56"/>
                          <wps:cNvCnPr/>
                          <wps:spPr bwMode="auto">
                            <a:xfrm>
                              <a:off x="2599230" y="553720"/>
                              <a:ext cx="0" cy="23876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7" name="Line 57"/>
                          <wps:cNvCnPr/>
                          <wps:spPr bwMode="auto">
                            <a:xfrm>
                              <a:off x="2599230" y="3140075"/>
                              <a:ext cx="0" cy="36322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8" name="Line 58"/>
                          <wps:cNvCnPr/>
                          <wps:spPr bwMode="auto">
                            <a:xfrm>
                              <a:off x="2532555" y="553720"/>
                              <a:ext cx="1238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9" name="Line 59"/>
                          <wps:cNvCnPr/>
                          <wps:spPr bwMode="auto">
                            <a:xfrm>
                              <a:off x="2532555" y="3503295"/>
                              <a:ext cx="1238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0" name="Line 60"/>
                          <wps:cNvCnPr/>
                          <wps:spPr bwMode="auto">
                            <a:xfrm>
                              <a:off x="2475405" y="2634615"/>
                              <a:ext cx="23876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1" name="Line 61"/>
                          <wps:cNvCnPr/>
                          <wps:spPr bwMode="auto">
                            <a:xfrm>
                              <a:off x="2847515" y="3703320"/>
                              <a:ext cx="2381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2" name="Rectangle 6832"/>
                          <wps:cNvSpPr>
                            <a:spLocks noChangeArrowheads="1"/>
                          </wps:cNvSpPr>
                          <wps:spPr bwMode="auto">
                            <a:xfrm>
                              <a:off x="3219625" y="2625090"/>
                              <a:ext cx="238125" cy="1202690"/>
                            </a:xfrm>
                            <a:prstGeom prst="rect">
                              <a:avLst/>
                            </a:prstGeom>
                            <a:solidFill>
                              <a:srgbClr val="FFFFFF"/>
                            </a:solidFill>
                            <a:ln w="31750">
                              <a:solidFill>
                                <a:srgbClr val="FFFFFF"/>
                              </a:solidFill>
                              <a:prstDash val="solid"/>
                              <a:miter lim="800000"/>
                              <a:headEnd/>
                              <a:tailEnd/>
                            </a:ln>
                          </wps:spPr>
                          <wps:txbx>
                            <w:txbxContent>
                              <w:p w:rsidR="00315530" w:rsidRDefault="00315530" w:rsidP="00FA3EE0"/>
                            </w:txbxContent>
                          </wps:txbx>
                          <wps:bodyPr rot="0" vert="horz" wrap="square" lIns="91440" tIns="45720" rIns="91440" bIns="45720" anchor="t" anchorCtr="0" upright="1">
                            <a:noAutofit/>
                          </wps:bodyPr>
                        </wps:wsp>
                        <wps:wsp>
                          <wps:cNvPr id="6833" name="Rectangle 6833"/>
                          <wps:cNvSpPr>
                            <a:spLocks noChangeArrowheads="1"/>
                          </wps:cNvSpPr>
                          <wps:spPr bwMode="auto">
                            <a:xfrm>
                              <a:off x="3219625" y="2625090"/>
                              <a:ext cx="238125" cy="120269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txbxContent>
                          </wps:txbx>
                          <wps:bodyPr rot="0" vert="horz" wrap="square" lIns="91440" tIns="45720" rIns="91440" bIns="45720" anchor="t" anchorCtr="0" upright="1">
                            <a:noAutofit/>
                          </wps:bodyPr>
                        </wps:wsp>
                        <wps:wsp>
                          <wps:cNvPr id="6834" name="Line 64"/>
                          <wps:cNvCnPr/>
                          <wps:spPr bwMode="auto">
                            <a:xfrm>
                              <a:off x="3343450" y="2453005"/>
                              <a:ext cx="0" cy="172085"/>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5" name="Line 65"/>
                          <wps:cNvCnPr/>
                          <wps:spPr bwMode="auto">
                            <a:xfrm>
                              <a:off x="3343450" y="3827780"/>
                              <a:ext cx="0" cy="200025"/>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6" name="Line 66"/>
                          <wps:cNvCnPr/>
                          <wps:spPr bwMode="auto">
                            <a:xfrm>
                              <a:off x="3286300" y="2453005"/>
                              <a:ext cx="1143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7" name="Line 67"/>
                          <wps:cNvCnPr/>
                          <wps:spPr bwMode="auto">
                            <a:xfrm>
                              <a:off x="3286300" y="4027805"/>
                              <a:ext cx="1143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8" name="Line 68"/>
                          <wps:cNvCnPr/>
                          <wps:spPr bwMode="auto">
                            <a:xfrm>
                              <a:off x="3219625" y="3684270"/>
                              <a:ext cx="2381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9" name="Oval 6839"/>
                          <wps:cNvSpPr>
                            <a:spLocks noChangeArrowheads="1"/>
                          </wps:cNvSpPr>
                          <wps:spPr bwMode="auto">
                            <a:xfrm>
                              <a:off x="4059095" y="2491105"/>
                              <a:ext cx="57150" cy="57150"/>
                            </a:xfrm>
                            <a:prstGeom prst="ellipse">
                              <a:avLst/>
                            </a:prstGeom>
                            <a:noFill/>
                            <a:ln w="317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txbxContent>
                          </wps:txbx>
                          <wps:bodyPr rot="0" vert="horz" wrap="square" lIns="91440" tIns="45720" rIns="91440" bIns="45720" anchor="t" anchorCtr="0" upright="1">
                            <a:noAutofit/>
                          </wps:bodyPr>
                        </wps:wsp>
                        <wps:wsp>
                          <wps:cNvPr id="6840" name="Rectangle 6840"/>
                          <wps:cNvSpPr>
                            <a:spLocks noChangeArrowheads="1"/>
                          </wps:cNvSpPr>
                          <wps:spPr bwMode="auto">
                            <a:xfrm>
                              <a:off x="3963845" y="3598545"/>
                              <a:ext cx="238125" cy="353060"/>
                            </a:xfrm>
                            <a:prstGeom prst="rect">
                              <a:avLst/>
                            </a:prstGeom>
                            <a:solidFill>
                              <a:srgbClr val="FFFFFF"/>
                            </a:solidFill>
                            <a:ln w="31750">
                              <a:solidFill>
                                <a:srgbClr val="FFFFFF"/>
                              </a:solidFill>
                              <a:prstDash val="solid"/>
                              <a:miter lim="800000"/>
                              <a:headEnd/>
                              <a:tailEnd/>
                            </a:ln>
                          </wps:spPr>
                          <wps:txbx>
                            <w:txbxContent>
                              <w:p w:rsidR="00315530" w:rsidRDefault="00315530" w:rsidP="00FA3EE0"/>
                            </w:txbxContent>
                          </wps:txbx>
                          <wps:bodyPr rot="0" vert="horz" wrap="square" lIns="91440" tIns="45720" rIns="91440" bIns="45720" anchor="t" anchorCtr="0" upright="1">
                            <a:noAutofit/>
                          </wps:bodyPr>
                        </wps:wsp>
                        <wps:wsp>
                          <wps:cNvPr id="6841" name="Rectangle 6841"/>
                          <wps:cNvSpPr>
                            <a:spLocks noChangeArrowheads="1"/>
                          </wps:cNvSpPr>
                          <wps:spPr bwMode="auto">
                            <a:xfrm>
                              <a:off x="3963845" y="3598545"/>
                              <a:ext cx="238125" cy="35306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txbxContent>
                          </wps:txbx>
                          <wps:bodyPr rot="0" vert="horz" wrap="square" lIns="91440" tIns="45720" rIns="91440" bIns="45720" anchor="t" anchorCtr="0" upright="1">
                            <a:noAutofit/>
                          </wps:bodyPr>
                        </wps:wsp>
                        <wps:wsp>
                          <wps:cNvPr id="6842" name="Line 72"/>
                          <wps:cNvCnPr/>
                          <wps:spPr bwMode="auto">
                            <a:xfrm>
                              <a:off x="4087670" y="3550920"/>
                              <a:ext cx="0" cy="47625"/>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3" name="Line 73"/>
                          <wps:cNvCnPr/>
                          <wps:spPr bwMode="auto">
                            <a:xfrm>
                              <a:off x="4087670" y="3951605"/>
                              <a:ext cx="0" cy="210185"/>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4" name="Line 74"/>
                          <wps:cNvCnPr/>
                          <wps:spPr bwMode="auto">
                            <a:xfrm>
                              <a:off x="4030520" y="3550920"/>
                              <a:ext cx="1143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5" name="Line 75"/>
                          <wps:cNvCnPr/>
                          <wps:spPr bwMode="auto">
                            <a:xfrm>
                              <a:off x="4030520" y="4161790"/>
                              <a:ext cx="1143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6" name="Line 76"/>
                          <wps:cNvCnPr/>
                          <wps:spPr bwMode="auto">
                            <a:xfrm>
                              <a:off x="3963845" y="3875405"/>
                              <a:ext cx="2381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7" name="Oval 6847"/>
                          <wps:cNvSpPr>
                            <a:spLocks noChangeArrowheads="1"/>
                          </wps:cNvSpPr>
                          <wps:spPr bwMode="auto">
                            <a:xfrm>
                              <a:off x="4431205" y="2128520"/>
                              <a:ext cx="57150" cy="57150"/>
                            </a:xfrm>
                            <a:prstGeom prst="ellipse">
                              <a:avLst/>
                            </a:prstGeom>
                            <a:noFill/>
                            <a:ln w="317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txbxContent>
                          </wps:txbx>
                          <wps:bodyPr rot="0" vert="horz" wrap="square" lIns="91440" tIns="45720" rIns="91440" bIns="45720" anchor="t" anchorCtr="0" upright="1">
                            <a:noAutofit/>
                          </wps:bodyPr>
                        </wps:wsp>
                        <wps:wsp>
                          <wps:cNvPr id="6848" name="Rectangle 6848"/>
                          <wps:cNvSpPr>
                            <a:spLocks noChangeArrowheads="1"/>
                          </wps:cNvSpPr>
                          <wps:spPr bwMode="auto">
                            <a:xfrm>
                              <a:off x="4344845" y="3846830"/>
                              <a:ext cx="229235" cy="219075"/>
                            </a:xfrm>
                            <a:prstGeom prst="rect">
                              <a:avLst/>
                            </a:prstGeom>
                            <a:solidFill>
                              <a:srgbClr val="FFFFFF"/>
                            </a:solidFill>
                            <a:ln w="31750">
                              <a:solidFill>
                                <a:srgbClr val="FFFFFF"/>
                              </a:solidFill>
                              <a:prstDash val="solid"/>
                              <a:miter lim="800000"/>
                              <a:headEnd/>
                              <a:tailEnd/>
                            </a:ln>
                          </wps:spPr>
                          <wps:txbx>
                            <w:txbxContent>
                              <w:p w:rsidR="00315530" w:rsidRDefault="00315530" w:rsidP="00FA3EE0"/>
                            </w:txbxContent>
                          </wps:txbx>
                          <wps:bodyPr rot="0" vert="horz" wrap="square" lIns="91440" tIns="45720" rIns="91440" bIns="45720" anchor="t" anchorCtr="0" upright="1">
                            <a:noAutofit/>
                          </wps:bodyPr>
                        </wps:wsp>
                        <wps:wsp>
                          <wps:cNvPr id="6849" name="Rectangle 6849"/>
                          <wps:cNvSpPr>
                            <a:spLocks noChangeArrowheads="1"/>
                          </wps:cNvSpPr>
                          <wps:spPr bwMode="auto">
                            <a:xfrm>
                              <a:off x="4344845" y="3846830"/>
                              <a:ext cx="229235" cy="219075"/>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txbxContent>
                          </wps:txbx>
                          <wps:bodyPr rot="0" vert="horz" wrap="square" lIns="91440" tIns="45720" rIns="91440" bIns="45720" anchor="t" anchorCtr="0" upright="1">
                            <a:noAutofit/>
                          </wps:bodyPr>
                        </wps:wsp>
                        <wps:wsp>
                          <wps:cNvPr id="6850" name="Line 80"/>
                          <wps:cNvCnPr/>
                          <wps:spPr bwMode="auto">
                            <a:xfrm>
                              <a:off x="4459780" y="3846830"/>
                              <a:ext cx="95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1" name="Line 81"/>
                          <wps:cNvCnPr/>
                          <wps:spPr bwMode="auto">
                            <a:xfrm>
                              <a:off x="4459780" y="4065905"/>
                              <a:ext cx="0" cy="1905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2" name="Line 82"/>
                          <wps:cNvCnPr/>
                          <wps:spPr bwMode="auto">
                            <a:xfrm>
                              <a:off x="4402630" y="3846830"/>
                              <a:ext cx="1143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3" name="Line 83"/>
                          <wps:cNvCnPr/>
                          <wps:spPr bwMode="auto">
                            <a:xfrm>
                              <a:off x="4402630" y="4084955"/>
                              <a:ext cx="1143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4" name="Line 84"/>
                          <wps:cNvCnPr/>
                          <wps:spPr bwMode="auto">
                            <a:xfrm>
                              <a:off x="4344845" y="3884930"/>
                              <a:ext cx="22923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5" name="Oval 6855"/>
                          <wps:cNvSpPr>
                            <a:spLocks noChangeArrowheads="1"/>
                          </wps:cNvSpPr>
                          <wps:spPr bwMode="auto">
                            <a:xfrm>
                              <a:off x="4802680" y="3474085"/>
                              <a:ext cx="57785" cy="57785"/>
                            </a:xfrm>
                            <a:prstGeom prst="ellipse">
                              <a:avLst/>
                            </a:prstGeom>
                            <a:noFill/>
                            <a:ln w="317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txbxContent>
                          </wps:txbx>
                          <wps:bodyPr rot="0" vert="horz" wrap="square" lIns="91440" tIns="45720" rIns="91440" bIns="45720" anchor="t" anchorCtr="0" upright="1">
                            <a:noAutofit/>
                          </wps:bodyPr>
                        </wps:wsp>
                        <wps:wsp>
                          <wps:cNvPr id="6856" name="Rectangle 6856"/>
                          <wps:cNvSpPr>
                            <a:spLocks noChangeArrowheads="1"/>
                          </wps:cNvSpPr>
                          <wps:spPr bwMode="auto">
                            <a:xfrm>
                              <a:off x="4716955" y="3769995"/>
                              <a:ext cx="238760" cy="153035"/>
                            </a:xfrm>
                            <a:prstGeom prst="rect">
                              <a:avLst/>
                            </a:prstGeom>
                            <a:solidFill>
                              <a:srgbClr val="FFFFFF"/>
                            </a:solidFill>
                            <a:ln w="31750">
                              <a:solidFill>
                                <a:srgbClr val="FFFFFF"/>
                              </a:solidFill>
                              <a:prstDash val="solid"/>
                              <a:miter lim="800000"/>
                              <a:headEnd/>
                              <a:tailEnd/>
                            </a:ln>
                          </wps:spPr>
                          <wps:txbx>
                            <w:txbxContent>
                              <w:p w:rsidR="00315530" w:rsidRDefault="00315530" w:rsidP="00FA3EE0"/>
                            </w:txbxContent>
                          </wps:txbx>
                          <wps:bodyPr rot="0" vert="horz" wrap="square" lIns="91440" tIns="45720" rIns="91440" bIns="45720" anchor="t" anchorCtr="0" upright="1">
                            <a:noAutofit/>
                          </wps:bodyPr>
                        </wps:wsp>
                        <wps:wsp>
                          <wps:cNvPr id="6857" name="Rectangle 6857"/>
                          <wps:cNvSpPr>
                            <a:spLocks noChangeArrowheads="1"/>
                          </wps:cNvSpPr>
                          <wps:spPr bwMode="auto">
                            <a:xfrm>
                              <a:off x="4716955" y="3769995"/>
                              <a:ext cx="238760" cy="153035"/>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txbxContent>
                          </wps:txbx>
                          <wps:bodyPr rot="0" vert="horz" wrap="square" lIns="91440" tIns="45720" rIns="91440" bIns="45720" anchor="t" anchorCtr="0" upright="1">
                            <a:noAutofit/>
                          </wps:bodyPr>
                        </wps:wsp>
                        <wps:wsp>
                          <wps:cNvPr id="6858" name="Line 88"/>
                          <wps:cNvCnPr/>
                          <wps:spPr bwMode="auto">
                            <a:xfrm>
                              <a:off x="4831890" y="3741420"/>
                              <a:ext cx="0" cy="28575"/>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9" name="Line 89"/>
                          <wps:cNvCnPr/>
                          <wps:spPr bwMode="auto">
                            <a:xfrm>
                              <a:off x="4831890" y="3923030"/>
                              <a:ext cx="0" cy="123825"/>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0" name="Line 90"/>
                          <wps:cNvCnPr/>
                          <wps:spPr bwMode="auto">
                            <a:xfrm>
                              <a:off x="4774105" y="3741420"/>
                              <a:ext cx="11493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1" name="Line 91"/>
                          <wps:cNvCnPr/>
                          <wps:spPr bwMode="auto">
                            <a:xfrm>
                              <a:off x="4774105" y="4046855"/>
                              <a:ext cx="11493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2" name="Line 92"/>
                          <wps:cNvCnPr/>
                          <wps:spPr bwMode="auto">
                            <a:xfrm>
                              <a:off x="4716955" y="3818255"/>
                              <a:ext cx="23876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3" name="Rectangle 6863"/>
                          <wps:cNvSpPr>
                            <a:spLocks noChangeArrowheads="1"/>
                          </wps:cNvSpPr>
                          <wps:spPr bwMode="auto">
                            <a:xfrm>
                              <a:off x="5461175" y="1403350"/>
                              <a:ext cx="238760" cy="2395220"/>
                            </a:xfrm>
                            <a:prstGeom prst="rect">
                              <a:avLst/>
                            </a:prstGeom>
                            <a:solidFill>
                              <a:srgbClr val="FFFFFF"/>
                            </a:solidFill>
                            <a:ln w="31750">
                              <a:solidFill>
                                <a:srgbClr val="FFFFFF"/>
                              </a:solidFill>
                              <a:prstDash val="solid"/>
                              <a:miter lim="800000"/>
                              <a:headEnd/>
                              <a:tailEnd/>
                            </a:ln>
                          </wps:spPr>
                          <wps:txbx>
                            <w:txbxContent>
                              <w:p w:rsidR="00315530" w:rsidRDefault="00315530" w:rsidP="00FA3EE0"/>
                            </w:txbxContent>
                          </wps:txbx>
                          <wps:bodyPr rot="0" vert="horz" wrap="square" lIns="91440" tIns="45720" rIns="91440" bIns="45720" anchor="t" anchorCtr="0" upright="1">
                            <a:noAutofit/>
                          </wps:bodyPr>
                        </wps:wsp>
                        <wps:wsp>
                          <wps:cNvPr id="6864" name="Rectangle 6864"/>
                          <wps:cNvSpPr>
                            <a:spLocks noChangeArrowheads="1"/>
                          </wps:cNvSpPr>
                          <wps:spPr bwMode="auto">
                            <a:xfrm>
                              <a:off x="5461175" y="1403350"/>
                              <a:ext cx="238760" cy="239522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txbxContent>
                          </wps:txbx>
                          <wps:bodyPr rot="0" vert="horz" wrap="square" lIns="91440" tIns="45720" rIns="91440" bIns="45720" anchor="t" anchorCtr="0" upright="1">
                            <a:noAutofit/>
                          </wps:bodyPr>
                        </wps:wsp>
                        <wps:wsp>
                          <wps:cNvPr id="6865" name="Line 95"/>
                          <wps:cNvCnPr/>
                          <wps:spPr bwMode="auto">
                            <a:xfrm>
                              <a:off x="5575475" y="267335"/>
                              <a:ext cx="0" cy="1136015"/>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6" name="Line 96"/>
                          <wps:cNvCnPr/>
                          <wps:spPr bwMode="auto">
                            <a:xfrm>
                              <a:off x="5575475" y="3798570"/>
                              <a:ext cx="0" cy="16256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7" name="Line 97"/>
                          <wps:cNvCnPr/>
                          <wps:spPr bwMode="auto">
                            <a:xfrm>
                              <a:off x="5518325" y="267335"/>
                              <a:ext cx="1143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8" name="Line 98"/>
                          <wps:cNvCnPr/>
                          <wps:spPr bwMode="auto">
                            <a:xfrm>
                              <a:off x="5518325" y="3961130"/>
                              <a:ext cx="1143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9" name="Line 99"/>
                          <wps:cNvCnPr/>
                          <wps:spPr bwMode="auto">
                            <a:xfrm>
                              <a:off x="5461175" y="2663190"/>
                              <a:ext cx="23876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0" name="Line 100"/>
                          <wps:cNvCnPr/>
                          <wps:spPr bwMode="auto">
                            <a:xfrm>
                              <a:off x="5833285" y="2796540"/>
                              <a:ext cx="2381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1" name="Rectangle 6871"/>
                          <wps:cNvSpPr>
                            <a:spLocks noChangeArrowheads="1"/>
                          </wps:cNvSpPr>
                          <wps:spPr bwMode="auto">
                            <a:xfrm>
                              <a:off x="6205395" y="1727835"/>
                              <a:ext cx="238125" cy="1431290"/>
                            </a:xfrm>
                            <a:prstGeom prst="rect">
                              <a:avLst/>
                            </a:prstGeom>
                            <a:solidFill>
                              <a:srgbClr val="FFFFFF"/>
                            </a:solidFill>
                            <a:ln w="31750">
                              <a:solidFill>
                                <a:srgbClr val="FFFFFF"/>
                              </a:solidFill>
                              <a:prstDash val="solid"/>
                              <a:miter lim="800000"/>
                              <a:headEnd/>
                              <a:tailEnd/>
                            </a:ln>
                          </wps:spPr>
                          <wps:txbx>
                            <w:txbxContent>
                              <w:p w:rsidR="00315530" w:rsidRDefault="00315530" w:rsidP="00FA3EE0"/>
                            </w:txbxContent>
                          </wps:txbx>
                          <wps:bodyPr rot="0" vert="horz" wrap="square" lIns="91440" tIns="45720" rIns="91440" bIns="45720" anchor="t" anchorCtr="0" upright="1">
                            <a:noAutofit/>
                          </wps:bodyPr>
                        </wps:wsp>
                        <wps:wsp>
                          <wps:cNvPr id="6872" name="Rectangle 6872"/>
                          <wps:cNvSpPr>
                            <a:spLocks noChangeArrowheads="1"/>
                          </wps:cNvSpPr>
                          <wps:spPr bwMode="auto">
                            <a:xfrm>
                              <a:off x="6205395" y="1727835"/>
                              <a:ext cx="238125" cy="143129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530" w:rsidRDefault="00315530" w:rsidP="00FA3EE0"/>
                            </w:txbxContent>
                          </wps:txbx>
                          <wps:bodyPr rot="0" vert="horz" wrap="square" lIns="91440" tIns="45720" rIns="91440" bIns="45720" anchor="t" anchorCtr="0" upright="1">
                            <a:noAutofit/>
                          </wps:bodyPr>
                        </wps:wsp>
                        <wps:wsp>
                          <wps:cNvPr id="6873" name="Line 103"/>
                          <wps:cNvCnPr/>
                          <wps:spPr bwMode="auto">
                            <a:xfrm>
                              <a:off x="6319695" y="1307465"/>
                              <a:ext cx="0" cy="42037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4" name="Line 104"/>
                          <wps:cNvCnPr/>
                          <wps:spPr bwMode="auto">
                            <a:xfrm>
                              <a:off x="6319695" y="3159125"/>
                              <a:ext cx="0" cy="55372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5" name="Line 105"/>
                          <wps:cNvCnPr/>
                          <wps:spPr bwMode="auto">
                            <a:xfrm>
                              <a:off x="6262545" y="1307465"/>
                              <a:ext cx="1238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6" name="Line 106"/>
                          <wps:cNvCnPr/>
                          <wps:spPr bwMode="auto">
                            <a:xfrm>
                              <a:off x="6262545" y="3712845"/>
                              <a:ext cx="1238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7" name="Line 107"/>
                          <wps:cNvCnPr/>
                          <wps:spPr bwMode="auto">
                            <a:xfrm>
                              <a:off x="6205395" y="2376805"/>
                              <a:ext cx="23812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8" name="Line 108"/>
                          <wps:cNvCnPr/>
                          <wps:spPr bwMode="auto">
                            <a:xfrm flipH="1">
                              <a:off x="1073325" y="3684270"/>
                              <a:ext cx="5715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9" name="Line 109"/>
                          <wps:cNvCnPr/>
                          <wps:spPr bwMode="auto">
                            <a:xfrm>
                              <a:off x="1101900" y="3655695"/>
                              <a:ext cx="0" cy="5715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0" name="Line 110"/>
                          <wps:cNvCnPr/>
                          <wps:spPr bwMode="auto">
                            <a:xfrm flipH="1">
                              <a:off x="1445435" y="3608070"/>
                              <a:ext cx="5715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1" name="Line 111"/>
                          <wps:cNvCnPr/>
                          <wps:spPr bwMode="auto">
                            <a:xfrm>
                              <a:off x="1474010" y="3579495"/>
                              <a:ext cx="0" cy="5715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2" name="Line 112"/>
                          <wps:cNvCnPr/>
                          <wps:spPr bwMode="auto">
                            <a:xfrm flipH="1">
                              <a:off x="1816910" y="3674745"/>
                              <a:ext cx="5778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3" name="Line 113"/>
                          <wps:cNvCnPr/>
                          <wps:spPr bwMode="auto">
                            <a:xfrm>
                              <a:off x="1846120" y="3646170"/>
                              <a:ext cx="0" cy="5715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4" name="Line 114"/>
                          <wps:cNvCnPr/>
                          <wps:spPr bwMode="auto">
                            <a:xfrm flipH="1">
                              <a:off x="2570655" y="2118995"/>
                              <a:ext cx="5715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5" name="Line 115"/>
                          <wps:cNvCnPr/>
                          <wps:spPr bwMode="auto">
                            <a:xfrm>
                              <a:off x="2599230" y="2090420"/>
                              <a:ext cx="0" cy="5715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6" name="Line 116"/>
                          <wps:cNvCnPr/>
                          <wps:spPr bwMode="auto">
                            <a:xfrm flipH="1">
                              <a:off x="2942765" y="3703320"/>
                              <a:ext cx="5715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7" name="Line 117"/>
                          <wps:cNvCnPr/>
                          <wps:spPr bwMode="auto">
                            <a:xfrm>
                              <a:off x="2971340" y="3674745"/>
                              <a:ext cx="0" cy="5715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8" name="Line 118"/>
                          <wps:cNvCnPr/>
                          <wps:spPr bwMode="auto">
                            <a:xfrm flipH="1">
                              <a:off x="3314875" y="3321685"/>
                              <a:ext cx="5715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9" name="Line 119"/>
                          <wps:cNvCnPr/>
                          <wps:spPr bwMode="auto">
                            <a:xfrm>
                              <a:off x="3343450" y="3293110"/>
                              <a:ext cx="0" cy="5715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0" name="Line 120"/>
                          <wps:cNvCnPr/>
                          <wps:spPr bwMode="auto">
                            <a:xfrm flipH="1">
                              <a:off x="4059095" y="3712845"/>
                              <a:ext cx="5715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1" name="Line 121"/>
                          <wps:cNvCnPr/>
                          <wps:spPr bwMode="auto">
                            <a:xfrm>
                              <a:off x="4087670" y="3684270"/>
                              <a:ext cx="0" cy="5715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2" name="Line 122"/>
                          <wps:cNvCnPr/>
                          <wps:spPr bwMode="auto">
                            <a:xfrm flipH="1">
                              <a:off x="4431205" y="3608070"/>
                              <a:ext cx="5715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3" name="Line 123"/>
                          <wps:cNvCnPr/>
                          <wps:spPr bwMode="auto">
                            <a:xfrm>
                              <a:off x="4459780" y="3579495"/>
                              <a:ext cx="0" cy="5715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4" name="Line 124"/>
                          <wps:cNvCnPr/>
                          <wps:spPr bwMode="auto">
                            <a:xfrm flipH="1">
                              <a:off x="4802680" y="3818255"/>
                              <a:ext cx="57785"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5" name="Line 125"/>
                          <wps:cNvCnPr/>
                          <wps:spPr bwMode="auto">
                            <a:xfrm>
                              <a:off x="4831890" y="3789045"/>
                              <a:ext cx="0" cy="57785"/>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6" name="Line 126"/>
                          <wps:cNvCnPr/>
                          <wps:spPr bwMode="auto">
                            <a:xfrm flipH="1">
                              <a:off x="5546900" y="2414905"/>
                              <a:ext cx="5715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7" name="Line 127"/>
                          <wps:cNvCnPr/>
                          <wps:spPr bwMode="auto">
                            <a:xfrm>
                              <a:off x="5575475" y="2386330"/>
                              <a:ext cx="0" cy="5715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8" name="Line 128"/>
                          <wps:cNvCnPr/>
                          <wps:spPr bwMode="auto">
                            <a:xfrm flipH="1">
                              <a:off x="5919010" y="2796540"/>
                              <a:ext cx="5715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9" name="Line 129"/>
                          <wps:cNvCnPr/>
                          <wps:spPr bwMode="auto">
                            <a:xfrm>
                              <a:off x="5947585" y="2767965"/>
                              <a:ext cx="0" cy="5715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0" name="Line 130"/>
                          <wps:cNvCnPr/>
                          <wps:spPr bwMode="auto">
                            <a:xfrm flipH="1">
                              <a:off x="6291120" y="2443480"/>
                              <a:ext cx="5715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1" name="Line 131"/>
                          <wps:cNvCnPr/>
                          <wps:spPr bwMode="auto">
                            <a:xfrm>
                              <a:off x="745665" y="160655"/>
                              <a:ext cx="0" cy="381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2" name="Text Box 129"/>
                          <wps:cNvSpPr txBox="1"/>
                          <wps:spPr>
                            <a:xfrm>
                              <a:off x="1130476" y="4547235"/>
                              <a:ext cx="744220" cy="371475"/>
                            </a:xfrm>
                            <a:prstGeom prst="rect">
                              <a:avLst/>
                            </a:prstGeom>
                            <a:solidFill>
                              <a:schemeClr val="lt1"/>
                            </a:solidFill>
                            <a:ln w="317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15530" w:rsidRDefault="00315530" w:rsidP="00FA3EE0">
                                <w:pPr>
                                  <w:pStyle w:val="NormalWeb"/>
                                  <w:spacing w:before="0" w:beforeAutospacing="0" w:after="0" w:afterAutospacing="0"/>
                                  <w:jc w:val="center"/>
                                </w:pPr>
                                <w:r>
                                  <w:rPr>
                                    <w:rFonts w:ascii="Arial" w:eastAsia="Times New Roman" w:hAnsi="Arial" w:cstheme="minorBidi"/>
                                    <w:color w:val="000000" w:themeColor="dark1"/>
                                    <w:kern w:val="24"/>
                                    <w:sz w:val="28"/>
                                    <w:szCs w:val="28"/>
                                  </w:rPr>
                                  <w:t>Day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03" name="Text Box 129"/>
                          <wps:cNvSpPr txBox="1"/>
                          <wps:spPr>
                            <a:xfrm>
                              <a:off x="2618914" y="4552024"/>
                              <a:ext cx="685800" cy="371474"/>
                            </a:xfrm>
                            <a:prstGeom prst="rect">
                              <a:avLst/>
                            </a:prstGeom>
                            <a:solidFill>
                              <a:sysClr val="window" lastClr="FFFFFF"/>
                            </a:solidFill>
                            <a:ln w="31750">
                              <a:solidFill>
                                <a:sysClr val="window" lastClr="FFFFFF"/>
                              </a:solidFill>
                            </a:ln>
                            <a:effectLst/>
                          </wps:spPr>
                          <wps:style>
                            <a:lnRef idx="0">
                              <a:schemeClr val="accent1"/>
                            </a:lnRef>
                            <a:fillRef idx="0">
                              <a:schemeClr val="accent1"/>
                            </a:fillRef>
                            <a:effectRef idx="0">
                              <a:schemeClr val="accent1"/>
                            </a:effectRef>
                            <a:fontRef idx="minor">
                              <a:schemeClr val="dk1"/>
                            </a:fontRef>
                          </wps:style>
                          <wps:txbx>
                            <w:txbxContent>
                              <w:p w:rsidR="00315530" w:rsidRDefault="00315530" w:rsidP="00FA3EE0">
                                <w:pPr>
                                  <w:pStyle w:val="NormalWeb"/>
                                  <w:spacing w:before="0" w:beforeAutospacing="0" w:after="0" w:afterAutospacing="0"/>
                                  <w:jc w:val="center"/>
                                </w:pPr>
                                <w:r>
                                  <w:rPr>
                                    <w:rFonts w:ascii="Arial" w:eastAsia="Times New Roman" w:hAnsi="Arial" w:cstheme="minorBidi"/>
                                    <w:color w:val="000000" w:themeColor="dark1"/>
                                    <w:kern w:val="24"/>
                                    <w:sz w:val="28"/>
                                    <w:szCs w:val="28"/>
                                  </w:rPr>
                                  <w:t>Day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04" name="Text Box 129"/>
                          <wps:cNvSpPr txBox="1"/>
                          <wps:spPr>
                            <a:xfrm>
                              <a:off x="5630922" y="4558136"/>
                              <a:ext cx="685800" cy="380999"/>
                            </a:xfrm>
                            <a:prstGeom prst="rect">
                              <a:avLst/>
                            </a:prstGeom>
                            <a:solidFill>
                              <a:sysClr val="window" lastClr="FFFFFF"/>
                            </a:solidFill>
                            <a:ln w="31750">
                              <a:solidFill>
                                <a:sysClr val="window" lastClr="FFFFFF"/>
                              </a:solidFill>
                            </a:ln>
                            <a:effectLst/>
                          </wps:spPr>
                          <wps:style>
                            <a:lnRef idx="0">
                              <a:schemeClr val="accent1"/>
                            </a:lnRef>
                            <a:fillRef idx="0">
                              <a:schemeClr val="accent1"/>
                            </a:fillRef>
                            <a:effectRef idx="0">
                              <a:schemeClr val="accent1"/>
                            </a:effectRef>
                            <a:fontRef idx="minor">
                              <a:schemeClr val="dk1"/>
                            </a:fontRef>
                          </wps:style>
                          <wps:txbx>
                            <w:txbxContent>
                              <w:p w:rsidR="00315530" w:rsidRDefault="00315530" w:rsidP="00FA3EE0">
                                <w:pPr>
                                  <w:pStyle w:val="NormalWeb"/>
                                  <w:spacing w:before="0" w:beforeAutospacing="0" w:after="0" w:afterAutospacing="0"/>
                                  <w:jc w:val="center"/>
                                </w:pPr>
                                <w:r>
                                  <w:rPr>
                                    <w:rFonts w:ascii="Arial" w:eastAsia="Times New Roman" w:hAnsi="Arial" w:cstheme="minorBidi"/>
                                    <w:color w:val="000000" w:themeColor="dark1"/>
                                    <w:kern w:val="24"/>
                                    <w:sz w:val="28"/>
                                    <w:szCs w:val="28"/>
                                  </w:rPr>
                                  <w:t>Day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05" name="Text Box 129"/>
                          <wps:cNvSpPr txBox="1"/>
                          <wps:spPr>
                            <a:xfrm>
                              <a:off x="4087670" y="4553348"/>
                              <a:ext cx="715010" cy="371474"/>
                            </a:xfrm>
                            <a:prstGeom prst="rect">
                              <a:avLst/>
                            </a:prstGeom>
                            <a:solidFill>
                              <a:sysClr val="window" lastClr="FFFFFF"/>
                            </a:solidFill>
                            <a:ln w="31750">
                              <a:solidFill>
                                <a:sysClr val="window" lastClr="FFFFFF"/>
                              </a:solidFill>
                            </a:ln>
                            <a:effectLst/>
                          </wps:spPr>
                          <wps:style>
                            <a:lnRef idx="0">
                              <a:schemeClr val="accent1"/>
                            </a:lnRef>
                            <a:fillRef idx="0">
                              <a:schemeClr val="accent1"/>
                            </a:fillRef>
                            <a:effectRef idx="0">
                              <a:schemeClr val="accent1"/>
                            </a:effectRef>
                            <a:fontRef idx="minor">
                              <a:schemeClr val="dk1"/>
                            </a:fontRef>
                          </wps:style>
                          <wps:txbx>
                            <w:txbxContent>
                              <w:p w:rsidR="00315530" w:rsidRDefault="00315530" w:rsidP="00FA3EE0">
                                <w:pPr>
                                  <w:pStyle w:val="NormalWeb"/>
                                  <w:spacing w:before="0" w:beforeAutospacing="0" w:after="0" w:afterAutospacing="0"/>
                                  <w:jc w:val="center"/>
                                </w:pPr>
                                <w:r>
                                  <w:rPr>
                                    <w:rFonts w:ascii="Arial" w:eastAsia="Times New Roman" w:hAnsi="Arial" w:cstheme="minorBidi"/>
                                    <w:color w:val="000000" w:themeColor="dark1"/>
                                    <w:kern w:val="24"/>
                                    <w:sz w:val="28"/>
                                    <w:szCs w:val="28"/>
                                  </w:rPr>
                                  <w:t>Day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906" name="Straight Connector 6906"/>
                        <wps:cNvCnPr/>
                        <wps:spPr>
                          <a:xfrm>
                            <a:off x="3754613" y="0"/>
                            <a:ext cx="0" cy="426656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07" name="TextBox 138"/>
                        <wps:cNvSpPr txBox="1"/>
                        <wps:spPr>
                          <a:xfrm rot="16200000">
                            <a:off x="-1797238" y="1469073"/>
                            <a:ext cx="4028440" cy="382905"/>
                          </a:xfrm>
                          <a:prstGeom prst="rect">
                            <a:avLst/>
                          </a:prstGeom>
                          <a:noFill/>
                        </wps:spPr>
                        <wps:txbx>
                          <w:txbxContent>
                            <w:p w:rsidR="00315530" w:rsidRDefault="00315530" w:rsidP="00FA3EE0">
                              <w:pPr>
                                <w:pStyle w:val="NormalWeb"/>
                                <w:spacing w:before="0" w:beforeAutospacing="0" w:after="0" w:afterAutospacing="0"/>
                              </w:pPr>
                              <w:r>
                                <w:rPr>
                                  <w:rFonts w:asciiTheme="minorHAnsi" w:hAnsi="Calibri" w:cstheme="minorBidi"/>
                                  <w:b/>
                                  <w:bCs/>
                                  <w:color w:val="000000" w:themeColor="text1"/>
                                  <w:kern w:val="24"/>
                                  <w:sz w:val="36"/>
                                  <w:szCs w:val="36"/>
                                </w:rPr>
                                <w:t>IFN-</w:t>
                              </w:r>
                              <w:r>
                                <w:rPr>
                                  <w:rFonts w:ascii="Symbol" w:hAnsi="Symbol" w:cstheme="minorBidi"/>
                                  <w:b/>
                                  <w:bCs/>
                                  <w:color w:val="000000" w:themeColor="text1"/>
                                  <w:kern w:val="24"/>
                                  <w:sz w:val="36"/>
                                  <w:szCs w:val="36"/>
                                </w:rPr>
                                <w:t></w:t>
                              </w:r>
                              <w:r>
                                <w:rPr>
                                  <w:rFonts w:asciiTheme="minorHAnsi" w:hAnsi="Calibri" w:cstheme="minorBidi"/>
                                  <w:b/>
                                  <w:bCs/>
                                  <w:color w:val="000000" w:themeColor="text1"/>
                                  <w:kern w:val="24"/>
                                  <w:sz w:val="36"/>
                                  <w:szCs w:val="36"/>
                                </w:rPr>
                                <w:t xml:space="preserve"> production (pg/mL) </w:t>
                              </w:r>
                            </w:p>
                          </w:txbxContent>
                        </wps:txbx>
                        <wps:bodyPr wrap="square" rtlCol="0">
                          <a:spAutoFit/>
                        </wps:bodyPr>
                      </wps:wsp>
                      <wps:wsp>
                        <wps:cNvPr id="6908" name="TextBox 139"/>
                        <wps:cNvSpPr txBox="1"/>
                        <wps:spPr>
                          <a:xfrm>
                            <a:off x="1731185" y="4801872"/>
                            <a:ext cx="1488440" cy="369332"/>
                          </a:xfrm>
                          <a:prstGeom prst="rect">
                            <a:avLst/>
                          </a:prstGeom>
                          <a:noFill/>
                        </wps:spPr>
                        <wps:txbx>
                          <w:txbxContent>
                            <w:p w:rsidR="00315530" w:rsidRDefault="00315530" w:rsidP="00FA3EE0">
                              <w:pPr>
                                <w:pStyle w:val="NormalWeb"/>
                                <w:spacing w:before="0" w:beforeAutospacing="0" w:after="0" w:afterAutospacing="0"/>
                              </w:pPr>
                              <w:r>
                                <w:rPr>
                                  <w:rFonts w:asciiTheme="minorHAnsi" w:hAnsi="Calibri" w:cstheme="minorBidi"/>
                                  <w:color w:val="000000" w:themeColor="text1"/>
                                  <w:kern w:val="24"/>
                                  <w:sz w:val="36"/>
                                  <w:szCs w:val="36"/>
                                </w:rPr>
                                <w:t>PBMC’s</w:t>
                              </w:r>
                            </w:p>
                          </w:txbxContent>
                        </wps:txbx>
                        <wps:bodyPr wrap="square" rtlCol="0">
                          <a:spAutoFit/>
                        </wps:bodyPr>
                      </wps:wsp>
                      <wps:wsp>
                        <wps:cNvPr id="6909" name="TextBox 140"/>
                        <wps:cNvSpPr txBox="1"/>
                        <wps:spPr>
                          <a:xfrm>
                            <a:off x="4087576" y="4803142"/>
                            <a:ext cx="3732919" cy="370251"/>
                          </a:xfrm>
                          <a:prstGeom prst="rect">
                            <a:avLst/>
                          </a:prstGeom>
                          <a:noFill/>
                        </wps:spPr>
                        <wps:txbx>
                          <w:txbxContent>
                            <w:p w:rsidR="00315530" w:rsidRDefault="00315530" w:rsidP="00FA3EE0">
                              <w:pPr>
                                <w:pStyle w:val="NormalWeb"/>
                                <w:spacing w:before="0" w:beforeAutospacing="0" w:after="0" w:afterAutospacing="0"/>
                              </w:pPr>
                              <w:r>
                                <w:rPr>
                                  <w:rFonts w:asciiTheme="minorHAnsi" w:hAnsi="Calibri" w:cstheme="minorBidi"/>
                                  <w:color w:val="000000" w:themeColor="text1"/>
                                  <w:kern w:val="24"/>
                                  <w:sz w:val="36"/>
                                  <w:szCs w:val="36"/>
                                </w:rPr>
                                <w:t>Sentinel immunized nodes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57C188D0" id="Group 141" o:spid="_x0000_s1026" style="position:absolute;margin-left:21.4pt;margin-top:.25pt;width:613.7pt;height:435.15pt;z-index:251619328;mso-width-relative:margin;mso-height-relative:margin" coordorigin="255,-3536" coordsize="77949,5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">
                <v:group id="Canvas 4" o:spid="_x0000_s1027" style="position:absolute;left:3233;top:-70;width:62351;height:49461" coordorigin="3233,-70" coordsize="62350,4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line id="Line 6" o:spid="_x0000_s1028" style="position:absolute;flip:y;visibility:visible;mso-wrap-style:square" from="65584,0" to="65584,4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PoOsIAAADcAAAADwAAAGRycy9kb3ducmV2LnhtbESPT4vCMBTE78J+h/AEb5q2wqJdo7iy&#10;i179w54fzbMtNi8libX66c2C4HGYmd8wi1VvGtGR87VlBekkAUFcWF1zqeB0/B3PQPiArLGxTAru&#10;5GG1/BgsMNf2xnvqDqEUEcI+RwVVCG0upS8qMugntiWO3tk6gyFKV0rt8BbhppFZknxKgzXHhQpb&#10;2lRUXA5Xo2BmSp/u13+Pi/+ZftfbrXTHrFNqNOzXXyAC9eEdfrV3WkE2T+H/TDwC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PoOsIAAADcAAAADwAAAAAAAAAAAAAA&#10;AAChAgAAZHJzL2Rvd25yZXYueG1sUEsFBgAAAAAEAAQA+QAAAJADAAAAAA==&#10;" strokeweight="2.5pt"/>
                  <v:line id="Line 7" o:spid="_x0000_s1029" style="position:absolute;visibility:visible;mso-wrap-style:square" from="8726,0" to="65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sGEMIAAADcAAAADwAAAGRycy9kb3ducmV2LnhtbESP3YrCMBSE7wXfIZwF7zS1iGg1yiIs&#10;iBeKPw9waI5taXNSk2ytb79ZELwcZuYbZr3tTSM6cr6yrGA6SUAQ51ZXXCi4XX/GCxA+IGtsLJOC&#10;F3nYboaDNWbaPvlM3SUUIkLYZ6igDKHNpPR5SQb9xLbE0btbZzBE6QqpHT4j3DQyTZK5NFhxXCix&#10;pV1JeX35NQp2h9mxmtbnk6Oal9w3p+Pr0Sk1+uq/VyAC9eETfrf3WkG6TOH/TDwC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sGEMIAAADcAAAADwAAAAAAAAAAAAAA&#10;AAChAgAAZHJzL2Rvd25yZXYueG1sUEsFBgAAAAAEAAQA+QAAAJADAAAAAA==&#10;" strokeweight="2.5pt"/>
                  <v:line id="Line 8" o:spid="_x0000_s1030" style="position:absolute;visibility:visible;mso-wrap-style:square" from="8726,42665" to="65584,4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w5kcMAAADcAAAADwAAAGRycy9kb3ducmV2LnhtbESP3YrCMBSE7xd8h3CEvVtTfxCtRhFB&#10;kL1Q/HmAQ3NsS5uTmsRa394sLHg5zMw3zHLdmVq05HxpWcFwkIAgzqwuOVdwvex+ZiB8QNZYWyYF&#10;L/KwXvW+lphq++QTteeQiwhhn6KCIoQmldJnBRn0A9sQR+9mncEQpculdviMcFPLUZJMpcGS40KB&#10;DW0LyqrzwyjY/k4O5bA6HR1VPOeuPh5e91ap7363WYAI1IVP+L+91wrGyRj+zsQjIF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MOZHDAAAA3AAAAA8AAAAAAAAAAAAA&#10;AAAAoQIAAGRycy9kb3ducmV2LnhtbFBLBQYAAAAABAAEAPkAAACRAwAAAAA=&#10;" strokeweight="2.5pt"/>
                  <v:rect id="Rectangle 304" o:spid="_x0000_s1031" style="position:absolute;left:10447;top:43427;width:1505;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l9cQA&#10;AADcAAAADwAAAGRycy9kb3ducmV2LnhtbESP3WoCMRCF7wt9hzCF3hTNthapq1FEaCl4UVz7AMNm&#10;TLbdTOImuuvbG6HQy8P5+TiL1eBacaYuNp4VPI8LEMS11w0bBd/799EbiJiQNbaeScGFIqyW93cL&#10;LLXveUfnKhmRRziWqMCmFEopY23JYRz7QJy9g+8cpiw7I3WHfR53rXwpiql02HAmWAy0sVT/VieX&#10;uV+yN7b6CXr2dPpw2+MmtOai1OPDsJ6DSDSk//Bf+1MrmBSvcDu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hpfXEAAAA3AAAAA8AAAAAAAAAAAAAAAAAmAIAAGRycy9k&#10;b3ducmV2LnhtbFBLBQYAAAAABAAEAPUAAACJAwAAAAA=&#10;" filled="f" stroked="f" strokeweight="2.5pt">
                    <v:textbox style="mso-fit-shape-to-text:t" inset="0,0,0,0">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A</w:t>
                          </w:r>
                        </w:p>
                      </w:txbxContent>
                    </v:textbox>
                  </v:rect>
                  <v:rect id="Rectangle 305" o:spid="_x0000_s1032" style="position:absolute;left:14168;top:43427;width:1505;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AbsQA&#10;AADcAAAADwAAAGRycy9kb3ducmV2LnhtbESP3WoCMRCF7wt9hzCF3hTNtlKpq1FEaCl4UVz7AMNm&#10;TLbdTOImuuvbG6HQy8P5+TiL1eBacaYuNp4VPI8LEMS11w0bBd/799EbiJiQNbaeScGFIqyW93cL&#10;LLXveUfnKhmRRziWqMCmFEopY23JYRz7QJy9g+8cpiw7I3WHfR53rXwpiql02HAmWAy0sVT/VieX&#10;uV+yN7b6CXr2dPpw2+MmtOai1OPDsJ6DSDSk//Bf+1MrmBSvcDu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AG7EAAAA3AAAAA8AAAAAAAAAAAAAAAAAmAIAAGRycy9k&#10;b3ducmV2LnhtbFBLBQYAAAAABAAEAPUAAACJAwAAAAA=&#10;" filled="f" stroked="f" strokeweight="2.5pt">
                    <v:textbox style="mso-fit-shape-to-text:t" inset="0,0,0,0">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B</w:t>
                          </w:r>
                        </w:p>
                      </w:txbxContent>
                    </v:textbox>
                  </v:rect>
                  <v:rect id="Rectangle 306" o:spid="_x0000_s1033" style="position:absolute;left:17787;top:43427;width:1607;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cMA&#10;AADcAAAADwAAAGRycy9kb3ducmV2LnhtbESP3WoCMRCF7wu+QxihN6VmW0Ha1SgitBS8KF37AMNm&#10;TFY3k7iJ7vr2Rij08nB+Ps5iNbhWXKiLjWcFL5MCBHHtdcNGwe/u4/kNREzIGlvPpOBKEVbL0cMC&#10;S+17/qFLlYzIIxxLVGBTCqWUsbbkME58IM7e3ncOU5adkbrDPo+7Vr4WxUw6bDgTLAbaWKqP1dll&#10;7rfsja0OQb8/nT/d9rQJrbkq9Tge1nMQiYb0H/5rf2kF02IG9zP5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cMAAADcAAAADwAAAAAAAAAAAAAAAACYAgAAZHJzL2Rv&#10;d25yZXYueG1sUEsFBgAAAAAEAAQA9QAAAIgDAAAAAA==&#10;" filled="f" stroked="f" strokeweight="2.5pt">
                    <v:textbox style="mso-fit-shape-to-text:t" inset="0,0,0,0">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C</w:t>
                          </w:r>
                        </w:p>
                      </w:txbxContent>
                    </v:textbox>
                  </v:rect>
                  <v:rect id="Rectangle 308" o:spid="_x0000_s1034" style="position:absolute;left:25324;top:43427;width:1505;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yv8MEA&#10;AADcAAAADwAAAGRycy9kb3ducmV2LnhtbERPzUoDMRC+C32HMAUvYrMqiG6bllJQBA/i1gcYNtNk&#10;dTNJN2l3+/bOQfD48f2vNlPo1ZmG3EU2cLeoQBG30XbsDHztX26fQOWCbLGPTAYulGGznl2tsLZx&#10;5E86N8UpCeFcowFfSqq1zq2ngHkRE7FwhzgELAIHp+2Ao4SHXt9X1aMO2LE0eEy089T+NKcgvR96&#10;dL75Tvb55vQa3o+71LuLMdfzabsEVWgq/+I/95s18FDJWjk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sr/DBAAAA3AAAAA8AAAAAAAAAAAAAAAAAmAIAAGRycy9kb3du&#10;cmV2LnhtbFBLBQYAAAAABAAEAPUAAACGAwAAAAA=&#10;" filled="f" stroked="f" strokeweight="2.5pt">
                    <v:textbox style="mso-fit-shape-to-text:t" inset="0,0,0,0">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A</w:t>
                          </w:r>
                        </w:p>
                      </w:txbxContent>
                    </v:textbox>
                  </v:rect>
                  <v:rect id="Rectangle 309" o:spid="_x0000_s1035" style="position:absolute;left:29045;top:43427;width:1505;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Ka8MA&#10;AADcAAAADwAAAGRycy9kb3ducmV2LnhtbESP3WoCMRCF7wu+Q5hCb4pm20LR1SgitBR6IV19gGEz&#10;Jms3k3QT3fXtG0Hw8nB+Ps5iNbhWnKmLjWcFL5MCBHHtdcNGwX73MZ6CiAlZY+uZFFwowmo5elhg&#10;qX3PP3SukhF5hGOJCmxKoZQy1pYcxokPxNk7+M5hyrIzUnfY53HXyteieJcOG84Ei4E2lurf6uQy&#10;dyt7Y6tj0LPn06f7/tuE1lyUenoc1nMQiYZ0D9/aX1rBWzGD65l8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AKa8MAAADcAAAADwAAAAAAAAAAAAAAAACYAgAAZHJzL2Rv&#10;d25yZXYueG1sUEsFBgAAAAAEAAQA9QAAAIgDAAAAAA==&#10;" filled="f" stroked="f" strokeweight="2.5pt">
                    <v:textbox style="mso-fit-shape-to-text:t" inset="0,0,0,0">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B</w:t>
                          </w:r>
                        </w:p>
                      </w:txbxContent>
                    </v:textbox>
                  </v:rect>
                  <v:rect id="Rectangle 310" o:spid="_x0000_s1036" style="position:absolute;left:32766;top:43427;width:1607;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1K8EA&#10;AADcAAAADwAAAGRycy9kb3ducmV2LnhtbERPzUoDMRC+C75DmIIXabNVELs2LVJQBA/i2gcYNtNk&#10;7WYSN2l3+/bOQfD48f2vt1Po1ZmG3EU2sFxUoIjbaDt2BvZfL/NHULkgW+wjk4ELZdhurq/WWNs4&#10;8iedm+KUhHCu0YAvJdVa59ZTwLyIiVi4QxwCFoGD03bAUcJDr++q6kEH7FgaPCbaeWqPzSlI74ce&#10;nW++k13dnl7D+88u9e5izM1sen4CVWgq/+I/95s1cL+U+XJGjo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DNSvBAAAA3AAAAA8AAAAAAAAAAAAAAAAAmAIAAGRycy9kb3du&#10;cmV2LnhtbFBLBQYAAAAABAAEAPUAAACGAwAAAAA=&#10;" filled="f" stroked="f" strokeweight="2.5pt">
                    <v:textbox style="mso-fit-shape-to-text:t" inset="0,0,0,0">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C</w:t>
                          </w:r>
                        </w:p>
                      </w:txbxContent>
                    </v:textbox>
                  </v:rect>
                  <v:rect id="Rectangle 311" o:spid="_x0000_s1037" style="position:absolute;left:40208;top:43427;width:1505;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QsMQA&#10;AADcAAAADwAAAGRycy9kb3ducmV2LnhtbESP32rCMBTG7wd7h3AG3oyZ1sFw1ShD2BjsQlZ9gENz&#10;TLo1J1kTbX37RRC8/Pj+/PiW69F14kR9bD0rKKcFCOLG65aNgv3u/WkOIiZkjZ1nUnCmCOvV/d0S&#10;K+0H/qZTnYzIIxwrVGBTCpWUsbHkME59IM7ewfcOU5a9kbrHIY+7Ts6K4kU6bDkTLAbaWGp+66PL&#10;3K0cjK1/gn59PH64r79N6MxZqcnD+LYAkWhMt/C1/akVPJclXM7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PkLDEAAAA3AAAAA8AAAAAAAAAAAAAAAAAmAIAAGRycy9k&#10;b3ducmV2LnhtbFBLBQYAAAAABAAEAPUAAACJAwAAAAA=&#10;" filled="f" stroked="f" strokeweight="2.5pt">
                    <v:textbox style="mso-fit-shape-to-text:t" inset="0,0,0,0">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A</w:t>
                          </w:r>
                        </w:p>
                      </w:txbxContent>
                    </v:textbox>
                  </v:rect>
                  <v:rect id="Rectangle 312" o:spid="_x0000_s1038" style="position:absolute;left:44025;top:43427;width:1505;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0Ox8QA&#10;AADcAAAADwAAAGRycy9kb3ducmV2LnhtbESP3WoCMRCF7wXfIUyhN1KzWijt1igiWIReSLd9gGEz&#10;TbbdTOImuuvbG0Hw8nB+Ps5iNbhWnKiLjWcFs2kBgrj2umGj4Od7+/QKIiZkja1nUnCmCKvleLTA&#10;Uvuev+hUJSPyCMcSFdiUQillrC05jFMfiLP36zuHKcvOSN1hn8ddK+dF8SIdNpwJFgNtLNX/1dFl&#10;7l72xlZ/Qb9Njh/u87AJrTkr9fgwrN9BJBrSPXxr77SC59kcrmfyE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dDsfEAAAA3AAAAA8AAAAAAAAAAAAAAAAAmAIAAGRycy9k&#10;b3ducmV2LnhtbFBLBQYAAAAABAAEAPUAAACJAwAAAAA=&#10;" filled="f" stroked="f" strokeweight="2.5pt">
                    <v:textbox style="mso-fit-shape-to-text:t" inset="0,0,0,0">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B</w:t>
                          </w:r>
                        </w:p>
                      </w:txbxContent>
                    </v:textbox>
                  </v:rect>
                  <v:rect id="Rectangle 313" o:spid="_x0000_s1039" style="position:absolute;left:47644;top:43427;width:1607;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rXMQA&#10;AADcAAAADwAAAGRycy9kb3ducmV2LnhtbESP3WoCMRCF7wXfIUzBG6lZK4jdGkUEi9CL4toHGDbT&#10;ZNvNJG6iu759Uyj08nB+Ps56O7hW3KiLjWcF81kBgrj2umGj4ON8eFyBiAlZY+uZFNwpwnYzHq2x&#10;1L7nE92qZEQe4ViiAptSKKWMtSWHceYDcfY+fecwZdkZqTvs87hr5VNRLKXDhjPBYqC9pfq7urrM&#10;fZe9sdVX0M/T66t7u+xDa+5KTR6G3QuIREP6D/+1j1rBYr6A3zP5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q1zEAAAA3AAAAA8AAAAAAAAAAAAAAAAAmAIAAGRycy9k&#10;b3ducmV2LnhtbFBLBQYAAAAABAAEAPUAAACJAwAAAAA=&#10;" filled="f" stroked="f" strokeweight="2.5pt">
                    <v:textbox style="mso-fit-shape-to-text:t" inset="0,0,0,0">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C</w:t>
                          </w:r>
                        </w:p>
                      </w:txbxContent>
                    </v:textbox>
                  </v:rect>
                  <v:rect id="Rectangle 314" o:spid="_x0000_s1040" style="position:absolute;left:55181;top:43427;width:1505;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zKMQA&#10;AADcAAAADwAAAGRycy9kb3ducmV2LnhtbESP3WoCMRCF7wt9hzBCb0SztlLsahQRLAUvSrd9gGEz&#10;TVY3k3QT3fXtG6HQy8P5+TirzeBacaEuNp4VzKYFCOLa64aNgq/P/WQBIiZkja1nUnClCJv1/d0K&#10;S+17/qBLlYzIIxxLVGBTCqWUsbbkME59IM7et+8cpiw7I3WHfR53rXwsimfpsOFMsBhoZ6k+VWeX&#10;ue+yN7Y6Bv0yPr+6w88utOaq1MNo2C5BJBrSf/iv/aYVPM3mcDu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4MyjEAAAA3AAAAA8AAAAAAAAAAAAAAAAAmAIAAGRycy9k&#10;b3ducmV2LnhtbFBLBQYAAAAABAAEAPUAAACJAwAAAAA=&#10;" filled="f" stroked="f" strokeweight="2.5pt">
                    <v:textbox style="mso-fit-shape-to-text:t" inset="0,0,0,0">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A</w:t>
                          </w:r>
                        </w:p>
                      </w:txbxContent>
                    </v:textbox>
                  </v:rect>
                  <v:rect id="Rectangle 315" o:spid="_x0000_s1041" style="position:absolute;left:58902;top:43427;width:1505;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Ws8QA&#10;AADcAAAADwAAAGRycy9kb3ducmV2LnhtbESP3WoCMRCF7wt9hzBCb0SztljsahQRLAUvSrd9gGEz&#10;TVY3k3QT3fXtG6HQy8P5+TirzeBacaEuNp4VzKYFCOLa64aNgq/P/WQBIiZkja1nUnClCJv1/d0K&#10;S+17/qBLlYzIIxxLVGBTCqWUsbbkME59IM7et+8cpiw7I3WHfR53rXwsimfpsOFMsBhoZ6k+VWeX&#10;ue+yN7Y6Bv0yPr+6w88utOaq1MNo2C5BJBrSf/iv/aYVPM3mcDu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0lrPEAAAA3AAAAA8AAAAAAAAAAAAAAAAAmAIAAGRycy9k&#10;b3ducmV2LnhtbFBLBQYAAAAABAAEAPUAAACJAwAAAAA=&#10;" filled="f" stroked="f" strokeweight="2.5pt">
                    <v:textbox style="mso-fit-shape-to-text:t" inset="0,0,0,0">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B</w:t>
                          </w:r>
                        </w:p>
                      </w:txbxContent>
                    </v:textbox>
                  </v:rect>
                  <v:rect id="Rectangle 316" o:spid="_x0000_s1042" style="position:absolute;left:62528;top:43427;width:1607;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IxMQA&#10;AADcAAAADwAAAGRycy9kb3ducmV2LnhtbESP3WoCMRCF7wXfIUzBG6lZWxC7NYoIFqEXxbUPMGym&#10;ybabSdxEd337plDw8nB+Ps5qM7hWXKmLjWcF81kBgrj2umGj4PO0f1yCiAlZY+uZFNwowmY9Hq2w&#10;1L7nI12rZEQe4ViiAptSKKWMtSWHceYDcfa+fOcwZdkZqTvs87hr5VNRLKTDhjPBYqCdpfqnurjM&#10;/ZC9sdV30C/Ty5t7P+9Ca25KTR6G7SuIREO6h//bB63geb6Av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mCMTEAAAA3AAAAA8AAAAAAAAAAAAAAAAAmAIAAGRycy9k&#10;b3ducmV2LnhtbFBLBQYAAAAABAAEAPUAAACJAwAAAAA=&#10;" filled="f" stroked="f" strokeweight="2.5pt">
                    <v:textbox style="mso-fit-shape-to-text:t" inset="0,0,0,0">
                      <w:txbxContent>
                        <w:p w:rsidR="00315530" w:rsidRDefault="00315530" w:rsidP="00FA3EE0">
                          <w:pPr>
                            <w:pStyle w:val="NormalWeb"/>
                            <w:spacing w:before="0" w:beforeAutospacing="0" w:after="0" w:afterAutospacing="0"/>
                          </w:pPr>
                          <w:r>
                            <w:rPr>
                              <w:rFonts w:ascii="Arial" w:eastAsia="Times New Roman" w:hAnsi="Arial" w:cstheme="minorBidi"/>
                              <w:color w:val="000000"/>
                              <w:kern w:val="24"/>
                              <w:sz w:val="28"/>
                              <w:szCs w:val="28"/>
                            </w:rPr>
                            <w:t>C</w:t>
                          </w:r>
                        </w:p>
                      </w:txbxContent>
                    </v:textbox>
                  </v:rect>
                  <v:line id="Line 21" o:spid="_x0000_s1043" style="position:absolute;flip:y;visibility:visible;mso-wrap-style:square" from="8726,0" to="8726,4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TZEsMAAADcAAAADwAAAGRycy9kb3ducmV2LnhtbESPQWvCQBSE70L/w/IK3swmChpSV7Gl&#10;JV6j0vMj+5oEs2/D7jbG/vpuoeBxmJlvmO1+Mr0YyfnOsoIsSUEQ11Z33Ci4nD8WOQgfkDX2lknB&#10;nTzsd0+zLRba3rii8RQaESHsC1TQhjAUUvq6JYM+sQNx9L6sMxiidI3UDm8Rbnq5TNO1NNhxXGhx&#10;oLeW6uvp2yjITeOz6vD5c/Xvq9euLKU7L0el5s/T4QVEoCk8wv/to1awyjbwdyYeAb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02RLDAAAA3AAAAA8AAAAAAAAAAAAA&#10;AAAAoQIAAGRycy9kb3ducmV2LnhtbFBLBQYAAAAABAAEAPkAAACRAwAAAAA=&#10;" strokeweight="2.5pt"/>
                  <v:line id="Line 22" o:spid="_x0000_s1044" style="position:absolute;flip:x;visibility:visible;mso-wrap-style:square" from="8059,41617" to="8726,4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NYMAAAADcAAAADwAAAGRycy9kb3ducmV2LnhtbERPz2uDMBS+D/o/hFfYbY1WGOKaSjda&#10;uqu27PwwbyqaF0ky6/rXN4fBjh/f7125mFHM5HxvWUG6SUAQN1b33Cq4Xk4vOQgfkDWOlknBL3ko&#10;96unHRba3riiuQ6tiCHsC1TQhTAVUvqmI4N+YyfiyH1bZzBE6FqpHd5iuBnlNklepcGeY0OHE310&#10;1Az1j1GQm9an1eHrPvhj9t6fz9JdtrNSz+vl8AYi0BL+xX/uT60gS+PaeCYeAb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rTWDAAAAA3AAAAA8AAAAAAAAAAAAAAAAA&#10;oQIAAGRycy9kb3ducmV2LnhtbFBLBQYAAAAABAAEAPkAAACOAwAAAAA=&#10;" strokeweight="2.5pt"/>
                  <v:line id="Line 23" o:spid="_x0000_s1045" style="position:absolute;flip:x;visibility:visible;mso-wrap-style:square" from="8059,31496" to="8726,3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o+8MAAADcAAAADwAAAGRycy9kb3ducmV2LnhtbESPwWrDMBBE74H+g9hCb4nsGErqRglp&#10;SXGvtkPPi7W1TayVkRTHyddXhUKPw8y8Ybb72QxiIud7ywrSVQKCuLG651bBqf5YbkD4gKxxsEwK&#10;buRhv3tYbDHX9solTVVoRYSwz1FBF8KYS+mbjgz6lR2Jo/dtncEQpWuldniNcDPIdZI8S4M9x4UO&#10;R3rvqDlXF6NgY1qfloev+9kfs7e+KKSr15NST4/z4RVEoDn8h//an1pBlr7A75l4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n6PvDAAAA3AAAAA8AAAAAAAAAAAAA&#10;AAAAoQIAAGRycy9kb3ducmV2LnhtbFBLBQYAAAAABAAEAPkAAACRAwAAAAA=&#10;" strokeweight="2.5pt"/>
                  <v:line id="Line 24" o:spid="_x0000_s1046" style="position:absolute;flip:x;visibility:visible;mso-wrap-style:square" from="8059,21380" to="8726,2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qrLsMAAADdAAAADwAAAGRycy9kb3ducmV2LnhtbESPT4vCMBTE78J+h/CEvWmqa0W6RnFl&#10;Ra/+Yc+P5tkWm5eSxNr10xtB8DjMzG+Y+bIztWjJ+cqygtEwAUGcW11xoeB03AxmIHxA1lhbJgX/&#10;5GG5+OjNMdP2xntqD6EQEcI+QwVlCE0mpc9LMuiHtiGO3tk6gyFKV0jt8BbhppbjJJlKgxXHhRIb&#10;WpeUXw5Xo2BmCj/ar/7uF//79VNtt9Idx61Sn/1u9Q0iUBfe4Vd7pxWk6SSF55v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Kqy7DAAAA3QAAAA8AAAAAAAAAAAAA&#10;AAAAoQIAAGRycy9kb3ducmV2LnhtbFBLBQYAAAAABAAEAPkAAACRAwAAAAA=&#10;" strokeweight="2.5pt"/>
                  <v:line id="Line 25" o:spid="_x0000_s1047" style="position:absolute;flip:x;visibility:visible;mso-wrap-style:square" from="8059,11264" to="8726,1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SQwsMAAADdAAAADwAAAGRycy9kb3ducmV2LnhtbESPQYvCMBSE78L+h/AWvGmqq6tUo7iL&#10;old18fxonm2xeSlJtlZ/vREEj8PMfMPMl62pREPOl5YVDPoJCOLM6pJzBX/HTW8KwgdkjZVlUnAj&#10;D8vFR2eOqbZX3lNzCLmIEPYpKihCqFMpfVaQQd+3NXH0ztYZDFG6XGqH1wg3lRwmybc0WHJcKLCm&#10;34Kyy+HfKJia3A/2q9P94tdfP+V2K91x2CjV/WxXMxCB2vAOv9o7rWA8Hk3g+SY+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UkMLDAAAA3QAAAA8AAAAAAAAAAAAA&#10;AAAAoQIAAGRycy9kb3ducmV2LnhtbFBLBQYAAAAABAAEAPkAAACRAwAAAAA=&#10;" strokeweight="2.5pt"/>
                  <v:line id="Line 26" o:spid="_x0000_s1048" style="position:absolute;flip:x;visibility:visible;mso-wrap-style:square" from="8059,1047" to="8726,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sEsMEAAADdAAAADwAAAGRycy9kb3ducmV2LnhtbERPz2vCMBS+D/wfwhN2m6ndFKlG0TFx&#10;V1vx/GiebbF5KUls6/765TDY8eP7vdmNphU9Od9YVjCfJSCIS6sbrhRciuPbCoQPyBpby6TgSR52&#10;28nLBjNtBz5Tn4dKxBD2GSqoQ+gyKX1Zk0E/sx1x5G7WGQwRukpqh0MMN61Mk2QpDTYcG2rs6LOm&#10;8p4/jIKVqfz8vL/+3P3X+6E5naQr0l6p1+m4X4MINIZ/8Z/7WytYLD7i3PgmPg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CwSwwQAAAN0AAAAPAAAAAAAAAAAAAAAA&#10;AKECAABkcnMvZG93bnJldi54bWxQSwUGAAAAAAQABAD5AAAAjwMAAAAA&#10;" strokeweight="2.5pt"/>
                  <v:rect id="Rectangle 5549" o:spid="_x0000_s1049" style="position:absolute;left:6334;top:40423;width:1448;height:26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vHcUA&#10;AADdAAAADwAAAGRycy9kb3ducmV2LnhtbESP3WoCMRCF7wu+Q5hCb4pmW6roapQitBR6UVx9gGEz&#10;Jms3k7iJ7vr2TaHQy8P5+TirzeBacaUuNp4VPE0KEMS11w0bBYf923gOIiZkja1nUnCjCJv16G6F&#10;pfY97+haJSPyCMcSFdiUQillrC05jBMfiLN39J3DlGVnpO6wz+Oulc9FMZMOG84Ei4G2lurv6uIy&#10;90v2xlanoBePl3f3ed6G1tyUergfXpcgEg3pP/zX/tAKptOXBfy+y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e8dxQAAAN0AAAAPAAAAAAAAAAAAAAAAAJgCAABkcnMv&#10;ZG93bnJldi54bWxQSwUGAAAAAAQABAD1AAAAigMAAAAA&#10;" filled="f" stroked="f" strokeweight="2.5pt">
                    <v:textbox style="mso-fit-shape-to-text:t" inset="0,0,0,0">
                      <w:txbxContent>
                        <w:p w:rsidR="00315530" w:rsidRPr="006F6955" w:rsidRDefault="00315530" w:rsidP="00FA3EE0">
                          <w:pPr>
                            <w:pStyle w:val="NormalWeb"/>
                            <w:spacing w:before="0" w:beforeAutospacing="0" w:after="0" w:afterAutospacing="0"/>
                            <w:rPr>
                              <w:sz w:val="28"/>
                            </w:rPr>
                          </w:pPr>
                          <w:r w:rsidRPr="006F6955">
                            <w:rPr>
                              <w:rFonts w:ascii="Arial" w:eastAsia="Times New Roman" w:hAnsi="Arial" w:cstheme="minorBidi"/>
                              <w:color w:val="000000"/>
                              <w:kern w:val="24"/>
                              <w:sz w:val="32"/>
                              <w:szCs w:val="28"/>
                            </w:rPr>
                            <w:t>0</w:t>
                          </w:r>
                        </w:p>
                      </w:txbxContent>
                    </v:textbox>
                  </v:rect>
                  <v:rect id="Rectangle 5550" o:spid="_x0000_s1050" style="position:absolute;left:4425;top:30004;width:3708;height:26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QXcIA&#10;AADdAAAADwAAAGRycy9kb3ducmV2LnhtbERPzUoDMRC+C32HMIIXsVmFFbs2LaWgCB7EtQ8wbMZk&#10;dTOJm7S7fXvnIHj8+P7X2zkM6kRj7iMbuF1WoIi7aHt2Bg4fTzcPoHJBtjhEJgNnyrDdLC7W2Ng4&#10;8Tud2uKUhHBu0IAvJTVa585TwLyMiVi4zzgGLAJHp+2Ik4SHQd9V1b0O2LM0eEy099R9t8cgvW96&#10;cr79SnZ1fXwOrz/7NLizMVeX8+4RVKG5/Iv/3C/WQF3Xsl/eyBP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tBdwgAAAN0AAAAPAAAAAAAAAAAAAAAAAJgCAABkcnMvZG93&#10;bnJldi54bWxQSwUGAAAAAAQABAD1AAAAhwMAAAAA&#10;" filled="f" stroked="f" strokeweight="2.5pt">
                    <v:textbox style="mso-fit-shape-to-text:t" inset="0,0,0,0">
                      <w:txbxContent>
                        <w:p w:rsidR="00315530" w:rsidRPr="006F6955" w:rsidRDefault="00315530" w:rsidP="00FA3EE0">
                          <w:pPr>
                            <w:pStyle w:val="NormalWeb"/>
                            <w:spacing w:before="0" w:beforeAutospacing="0" w:after="0" w:afterAutospacing="0"/>
                            <w:rPr>
                              <w:sz w:val="28"/>
                            </w:rPr>
                          </w:pPr>
                          <w:r w:rsidRPr="006F6955">
                            <w:rPr>
                              <w:rFonts w:ascii="Arial" w:eastAsia="Times New Roman" w:hAnsi="Arial" w:cstheme="minorBidi"/>
                              <w:color w:val="000000"/>
                              <w:kern w:val="24"/>
                              <w:sz w:val="32"/>
                              <w:szCs w:val="28"/>
                            </w:rPr>
                            <w:t>100</w:t>
                          </w:r>
                        </w:p>
                      </w:txbxContent>
                    </v:textbox>
                  </v:rect>
                  <v:rect id="Rectangle 5551" o:spid="_x0000_s1051" style="position:absolute;left:4333;top:19936;width:3709;height:26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1xsUA&#10;AADdAAAADwAAAGRycy9kb3ducmV2LnhtbESP32rCMBTG7wd7h3CE3QxNHXS4apQhbAy8GKt7gENz&#10;TKrNSdZEW9/eDAa7/Pj+/PhWm9F14kJ9bD0rmM8KEMSN1y0bBd/7t+kCREzIGjvPpOBKETbr+7sV&#10;VtoP/EWXOhmRRzhWqMCmFCopY2PJYZz5QJy9g+8dpix7I3WPQx53nXwqimfpsOVMsBhoa6k51WeX&#10;uZ9yMLY+Bv3yeH53u59t6MxVqYfJ+LoEkWhM/+G/9odWUJblHH7f5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nXGxQAAAN0AAAAPAAAAAAAAAAAAAAAAAJgCAABkcnMv&#10;ZG93bnJldi54bWxQSwUGAAAAAAQABAD1AAAAigMAAAAA&#10;" filled="f" stroked="f" strokeweight="2.5pt">
                    <v:textbox style="mso-fit-shape-to-text:t" inset="0,0,0,0">
                      <w:txbxContent>
                        <w:p w:rsidR="00315530" w:rsidRPr="006F6955" w:rsidRDefault="00315530" w:rsidP="00FA3EE0">
                          <w:pPr>
                            <w:pStyle w:val="NormalWeb"/>
                            <w:spacing w:before="0" w:beforeAutospacing="0" w:after="0" w:afterAutospacing="0"/>
                            <w:rPr>
                              <w:sz w:val="28"/>
                            </w:rPr>
                          </w:pPr>
                          <w:r w:rsidRPr="006F6955">
                            <w:rPr>
                              <w:rFonts w:ascii="Arial" w:eastAsia="Times New Roman" w:hAnsi="Arial" w:cstheme="minorBidi"/>
                              <w:color w:val="000000"/>
                              <w:kern w:val="24"/>
                              <w:sz w:val="32"/>
                              <w:szCs w:val="28"/>
                            </w:rPr>
                            <w:t>400</w:t>
                          </w:r>
                        </w:p>
                      </w:txbxContent>
                    </v:textbox>
                  </v:rect>
                  <v:rect id="Rectangle 5552" o:spid="_x0000_s1052" style="position:absolute;left:4205;top:10017;width:3709;height:26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rscUA&#10;AADdAAAADwAAAGRycy9kb3ducmV2LnhtbESP30rDMBTG7we+QziCN2NNN+jQumzIQBG8kFUf4NCc&#10;JdXmJGuytXt7Iwhefnx/fnyb3eR6caEhdp4VLIsSBHHrdcdGwefH8+IeREzIGnvPpOBKEXbbm9kG&#10;a+1HPtClSUbkEY41KrAphVrK2FpyGAsfiLN39IPDlOVgpB5wzOOul6uyXEuHHWeCxUB7S+13c3aZ&#10;+y5HY5uvoB/m5xf3dtqH3lyVurudnh5BJJrSf/iv/aoVVFW1gt83+Qn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OuxxQAAAN0AAAAPAAAAAAAAAAAAAAAAAJgCAABkcnMv&#10;ZG93bnJldi54bWxQSwUGAAAAAAQABAD1AAAAigMAAAAA&#10;" filled="f" stroked="f" strokeweight="2.5pt">
                    <v:textbox style="mso-fit-shape-to-text:t" inset="0,0,0,0">
                      <w:txbxContent>
                        <w:p w:rsidR="00315530" w:rsidRPr="006F6955" w:rsidRDefault="00315530" w:rsidP="00FA3EE0">
                          <w:pPr>
                            <w:pStyle w:val="NormalWeb"/>
                            <w:spacing w:before="0" w:beforeAutospacing="0" w:after="0" w:afterAutospacing="0"/>
                            <w:rPr>
                              <w:rFonts w:ascii="Arial" w:hAnsi="Arial" w:cs="Arial"/>
                              <w:sz w:val="28"/>
                            </w:rPr>
                          </w:pPr>
                          <w:r w:rsidRPr="006F6955">
                            <w:rPr>
                              <w:rFonts w:ascii="Arial" w:eastAsia="Times New Roman" w:hAnsi="Arial" w:cs="Arial"/>
                              <w:color w:val="000000"/>
                              <w:kern w:val="24"/>
                              <w:sz w:val="32"/>
                              <w:szCs w:val="28"/>
                            </w:rPr>
                            <w:t>900</w:t>
                          </w:r>
                        </w:p>
                      </w:txbxContent>
                    </v:textbox>
                  </v:rect>
                  <v:rect id="Rectangle 5553" o:spid="_x0000_s1053" style="position:absolute;left:3233;top:-70;width:4839;height:26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OKsUA&#10;AADdAAAADwAAAGRycy9kb3ducmV2LnhtbESP30rDMBTG7wXfIRxhN7KlTipbt2zIYEPwQqw+wKE5&#10;Szqbk9hka/f2RhC8/Pj+/PjW29F14kJ9bD0reJgVIIgbr1s2Cj4/9tMFiJiQNXaeScGVImw3tzdr&#10;rLQf+J0udTIij3CsUIFNKVRSxsaSwzjzgTh7R987TFn2RuoehzzuOjkviifpsOVMsBhoZ6n5qs8u&#10;c9/kYGx9Cnp5fz641+9d6MxVqcnd+LwCkWhM/+G/9otWUJblI/y+y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E4qxQAAAN0AAAAPAAAAAAAAAAAAAAAAAJgCAABkcnMv&#10;ZG93bnJldi54bWxQSwUGAAAAAAQABAD1AAAAigMAAAAA&#10;" filled="f" stroked="f" strokeweight="2.5pt">
                    <v:textbox style="mso-fit-shape-to-text:t" inset="0,0,0,0">
                      <w:txbxContent>
                        <w:p w:rsidR="00315530" w:rsidRPr="006F6955" w:rsidRDefault="00315530" w:rsidP="00FA3EE0">
                          <w:pPr>
                            <w:pStyle w:val="NormalWeb"/>
                            <w:spacing w:before="0" w:beforeAutospacing="0" w:after="0" w:afterAutospacing="0"/>
                            <w:rPr>
                              <w:sz w:val="28"/>
                            </w:rPr>
                          </w:pPr>
                          <w:r w:rsidRPr="006F6955">
                            <w:rPr>
                              <w:rFonts w:ascii="Arial" w:eastAsia="Times New Roman" w:hAnsi="Arial" w:cs="Arial"/>
                              <w:color w:val="000000"/>
                              <w:kern w:val="24"/>
                              <w:sz w:val="32"/>
                              <w:szCs w:val="28"/>
                            </w:rPr>
                            <w:t>1600</w:t>
                          </w:r>
                        </w:p>
                      </w:txbxContent>
                    </v:textbox>
                  </v:rect>
                  <v:oval id="Oval 5554" o:spid="_x0000_s1054" style="position:absolute;left:10733;top:25101;width:571;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lx3MgA&#10;AADdAAAADwAAAGRycy9kb3ducmV2LnhtbESPT2vCQBTE74V+h+UVeim6URKR6CqlUCq0Kv45eHxk&#10;n0lw923MbjX99m5B8DjMzG+Y6byzRlyo9bVjBYN+AoK4cLrmUsF+99kbg/ABWaNxTAr+yMN89vw0&#10;xVy7K2/osg2liBD2OSqoQmhyKX1RkUXfdw1x9I6utRiibEupW7xGuDVymCQjabHmuFBhQx8VFaft&#10;r1UwNOfvL7lcv4VRWh9/DsvUnFYLpV5fuvcJiEBdeITv7YVWkGVZCv9v4hO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eXHcyAAAAN0AAAAPAAAAAAAAAAAAAAAAAJgCAABk&#10;cnMvZG93bnJldi54bWxQSwUGAAAAAAQABAD1AAAAjQMAAAAA&#10;" filled="f" strokeweight="2.5pt">
                    <v:textbox>
                      <w:txbxContent>
                        <w:p w:rsidR="00315530" w:rsidRDefault="00315530" w:rsidP="00FA3EE0"/>
                      </w:txbxContent>
                    </v:textbox>
                  </v:oval>
                  <v:rect id="Rectangle 5555" o:spid="_x0000_s1055" style="position:absolute;left:9876;top:35794;width:2381;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fCcAA&#10;AADdAAAADwAAAGRycy9kb3ducmV2LnhtbERPy4rCMBTdC/5DuMLsNFVQpBrLMCDoRnx9wKW503ba&#10;3JQktnW+3ggDc3aH8+Jss8E0oiPnK8sK5rMEBHFudcWFgvttP12D8AFZY2OZFDzJQ7Ybj7aYatvz&#10;hbprKEQsYZ+igjKENpXS5yUZ9DPbEkft2zqDIVJXSO2wj+WmkYskWUmDFceFElv6Kimvrw+joO9P&#10;599DTeb8c+y8flRJ4053pT4mw+cGRKAh/Jv/0getYBkB7zfxCc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fCcAAAADdAAAADwAAAAAAAAAAAAAAAACYAgAAZHJzL2Rvd25y&#10;ZXYueG1sUEsFBgAAAAAEAAQA9QAAAIUDAAAAAA==&#10;" strokecolor="white" strokeweight="2.5pt">
                    <v:textbox>
                      <w:txbxContent>
                        <w:p w:rsidR="00315530" w:rsidRDefault="00315530" w:rsidP="00FA3EE0"/>
                      </w:txbxContent>
                    </v:textbox>
                  </v:rect>
                  <v:rect id="Rectangle 5556" o:spid="_x0000_s1056" style="position:absolute;left:9876;top:35794;width:2381;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mpcQA&#10;AADdAAAADwAAAGRycy9kb3ducmV2LnhtbESPzWrDMBCE74W+g9hCbo3cgoPtRgkhEMip4PxBb4u1&#10;lU2slZGUxHn7KFDocZiZb5j5crS9uJIPnWMFH9MMBHHjdMdGwWG/eS9AhIissXdMCu4UYLl4fZlj&#10;pd2Na7ruohEJwqFCBW2MQyVlaFqyGKZuIE7er/MWY5LeSO3xluC2l59ZNpMWO04LLQ60bqk57y5W&#10;gbmcsPzWZ/1zLGveDsWq8LVRavI2rr5ARBrjf/ivvdUK8jyfwfNNe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H5qXEAAAA3QAAAA8AAAAAAAAAAAAAAAAAmAIAAGRycy9k&#10;b3ducmV2LnhtbFBLBQYAAAAABAAEAPUAAACJAwAAAAA=&#10;" filled="f" strokeweight="2.5pt">
                    <v:textbox>
                      <w:txbxContent>
                        <w:p w:rsidR="00315530" w:rsidRDefault="00315530" w:rsidP="00FA3EE0"/>
                      </w:txbxContent>
                    </v:textbox>
                  </v:rect>
                  <v:line id="Line 35" o:spid="_x0000_s1057" style="position:absolute;visibility:visible;mso-wrap-style:square" from="11019,27298" to="11019,3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fj/cUAAADdAAAADwAAAGRycy9kb3ducmV2LnhtbESP3WrCQBSE7wu+w3IE7+rGYqpGVxFB&#10;kF4o/jzAIXtMQrJn4+42xrfvFgq9HGbmG2a16U0jOnK+sqxgMk5AEOdWV1wouF3373MQPiBrbCyT&#10;ghd52KwHbyvMtH3ymbpLKESEsM9QQRlCm0np85IM+rFtiaN3t85giNIVUjt8Rrhp5EeSfEqDFceF&#10;ElvalZTXl2+jYPc1PVaT+nxyVPOC++Z0fD06pUbDfrsEEagP/+G/9kErSNN0Br9v4hO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fj/cUAAADdAAAADwAAAAAAAAAA&#10;AAAAAAChAgAAZHJzL2Rvd25yZXYueG1sUEsFBgAAAAAEAAQA+QAAAJMDAAAAAA==&#10;" strokeweight="2.5pt"/>
                  <v:line id="Line 36" o:spid="_x0000_s1058" style="position:absolute;visibility:visible;mso-wrap-style:square" from="11019,41522" to="11019,4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3j8EAAADdAAAADwAAAGRycy9kb3ducmV2LnhtbERPzYrCMBC+C/sOYQRvmipbWatRRFhY&#10;PCjWfYChGdvSZtJNsrW+vTkIHj++/81uMK3oyfnasoL5LAFBXFhdc6ng9/o9/QLhA7LG1jIpeJCH&#10;3fZjtMFM2ztfqM9DKWII+wwVVCF0mZS+qMign9mOOHI36wyGCF0ptcN7DDetXCTJUhqsOTZU2NGh&#10;oqLJ/42Cw/HzVM+by9lRwyse2vPp8dcrNRkP+zWIQEN4i1/uH60gTdM4N76JT0B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2HePwQAAAN0AAAAPAAAAAAAAAAAAAAAA&#10;AKECAABkcnMvZG93bnJldi54bWxQSwUGAAAAAAQABAD5AAAAjwMAAAAA&#10;" strokeweight="2.5pt"/>
                  <v:line id="Line 37" o:spid="_x0000_s1059" style="position:absolute;visibility:visible;mso-wrap-style:square" from="10447,27298" to="11590,2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TSFMQAAADdAAAADwAAAGRycy9kb3ducmV2LnhtbESP3YrCMBSE7xd8h3AE79ZUsaLVKCIs&#10;LHuh+PMAh+bYljYnNYm1vv1mYcHLYWa+Ydbb3jSiI+crywom4wQEcW51xYWC6+XrcwHCB2SNjWVS&#10;8CIP283gY42Ztk8+UXcOhYgQ9hkqKENoMyl9XpJBP7YtcfRu1hkMUbpCaofPCDeNnCbJXBqsOC6U&#10;2NK+pLw+P4yC/c/sUE3q09FRzUvum+Phde+UGg373QpEoD68w//tb60gTdMl/L2JT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lNIUxAAAAN0AAAAPAAAAAAAAAAAA&#10;AAAAAKECAABkcnMvZG93bnJldi54bWxQSwUGAAAAAAQABAD5AAAAkgMAAAAA&#10;" strokeweight="2.5pt"/>
                  <v:line id="Line 38" o:spid="_x0000_s1060" style="position:absolute;visibility:visible;mso-wrap-style:square" from="10447,41617" to="11590,4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KxNMIAAADdAAAADwAAAGRycy9kb3ducmV2LnhtbERP3WrCMBS+H/gO4Qi7W1NlylaNIoIg&#10;u7C02wMcmmNb2pzUJNb69svFYJcf3/92P5lejOR8a1nBIklBEFdWt1wr+Pk+vX2A8AFZY2+ZFDzJ&#10;w343e9lipu2DCxrLUIsYwj5DBU0IQyalrxoy6BM7EEfuap3BEKGrpXb4iOGml8s0XUuDLceGBgc6&#10;NlR15d0oOH69X9pFV+SOOv7kqc8vz9uo1Ot8OmxABJrCv/jPfdYKVqt13B/fxCc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KxNMIAAADdAAAADwAAAAAAAAAAAAAA&#10;AAChAgAAZHJzL2Rvd25yZXYueG1sUEsFBgAAAAAEAAQA+QAAAJADAAAAAA==&#10;" strokeweight="2.5pt"/>
                  <v:line id="Line 39" o:spid="_x0000_s1061" style="position:absolute;visibility:visible;mso-wrap-style:square" from="9876,39992" to="12257,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K2MUAAADdAAAADwAAAGRycy9kb3ducmV2LnhtbESP0WrCQBRE3wv+w3KFvtVNgpE2dRUR&#10;CtKHiLYfcMneJiHZu3F3G+Pfu0Khj8PMnGHW28n0YiTnW8sK0kUCgriyuuVawffXx8srCB+QNfaW&#10;ScGNPGw3s6c1Ftpe+UTjOdQiQtgXqKAJYSik9FVDBv3CDsTR+7HOYIjS1VI7vEa46WWWJCtpsOW4&#10;0OBA+4aq7vxrFOw/l2Wbdqejo47feOqP5e0yKvU8n3bvIAJN4T/81z5oBXm+yuDxJj4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yK2MUAAADdAAAADwAAAAAAAAAA&#10;AAAAAAChAgAAZHJzL2Rvd25yZXYueG1sUEsFBgAAAAAEAAQA+QAAAJMDAAAAAA==&#10;" strokeweight="2.5pt"/>
                  <v:rect id="Rectangle 5563" o:spid="_x0000_s1062" style="position:absolute;left:13590;top:33502;width:2388;height:8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oW8UA&#10;AADdAAAADwAAAGRycy9kb3ducmV2LnhtbESPwWrDMBBE74X+g9hCb7XcBJviRgmlEEguwXHzAYu1&#10;td1YKyMpttuvrwKBHIeZecOsNrPpxUjOd5YVvCYpCOLa6o4bBaev7csbCB+QNfaWScEvedisHx9W&#10;WGg78ZHGKjQiQtgXqKANYSik9HVLBn1iB+LofVtnMETpGqkdThFuerlI01wa7DgutDjQZ0v1uboY&#10;BdN0KP92ZzLlz370+tKlvTuclHp+mj/eQQSawz18a++0gizLl3B9E5+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ihbxQAAAN0AAAAPAAAAAAAAAAAAAAAAAJgCAABkcnMv&#10;ZG93bnJldi54bWxQSwUGAAAAAAQABAD1AAAAigMAAAAA&#10;" strokecolor="white" strokeweight="2.5pt">
                    <v:textbox>
                      <w:txbxContent>
                        <w:p w:rsidR="00315530" w:rsidRDefault="00315530" w:rsidP="00FA3EE0"/>
                      </w:txbxContent>
                    </v:textbox>
                  </v:rect>
                  <v:rect id="Rectangle 5564" o:spid="_x0000_s1063" style="position:absolute;left:13590;top:33502;width:2388;height:8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X9MQA&#10;AADdAAAADwAAAGRycy9kb3ducmV2LnhtbESPQWsCMRSE74L/ITyhNzdrqbJujSKFgidhrQq9PTbP&#10;7OLmZUmibv+9KRR6HGbmG2a1GWwn7uRD61jBLMtBENdOt2wUHL8+pwWIEJE1do5JwQ8F2KzHoxWW&#10;2j24ovshGpEgHEpU0MTYl1KGuiGLIXM9cfIuzluMSXojtcdHgttOvub5QlpsOS002NNHQ/X1cLMK&#10;zO2My72+6u/TsuJdX2wLXxmlXibD9h1EpCH+h//aO61gPl+8we+b9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1F/TEAAAA3QAAAA8AAAAAAAAAAAAAAAAAmAIAAGRycy9k&#10;b3ducmV2LnhtbFBLBQYAAAAABAAEAPUAAACJAwAAAAA=&#10;" filled="f" strokeweight="2.5pt">
                    <v:textbox>
                      <w:txbxContent>
                        <w:p w:rsidR="00315530" w:rsidRDefault="00315530" w:rsidP="00FA3EE0"/>
                      </w:txbxContent>
                    </v:textbox>
                  </v:rect>
                  <v:line id="Line 42" o:spid="_x0000_s1064" style="position:absolute;visibility:visible;mso-wrap-style:square" from="14740,22237" to="14740,3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USrMQAAADdAAAADwAAAGRycy9kb3ducmV2LnhtbESP3YrCMBSE7xd8h3CEvVtTFytajbII&#10;C7IXij8PcGiObWlzUpNsrW9vBMHLYWa+YZbr3jSiI+crywrGowQEcW51xYWC8+n3awbCB2SNjWVS&#10;cCcP69XgY4mZtjc+UHcMhYgQ9hkqKENoMyl9XpJBP7ItcfQu1hkMUbpCaoe3CDeN/E6SqTRYcVwo&#10;saVNSXl9/DcKNn+TXTWuD3tHNc+5b/a7+7VT6nPY/yxABOrDO/xqb7WCNJ2m8HwTn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RKsxAAAAN0AAAAPAAAAAAAAAAAA&#10;AAAAAKECAABkcnMvZG93bnJldi54bWxQSwUGAAAAAAQABAD5AAAAkgMAAAAA&#10;" strokeweight="2.5pt"/>
                  <v:line id="Line 43" o:spid="_x0000_s1065" style="position:absolute;visibility:visible;mso-wrap-style:square" from="14740,41617" to="14835,4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M28QAAADdAAAADwAAAGRycy9kb3ducmV2LnhtbESP3YrCMBSE7xd8h3CEvVtTFy1ajbII&#10;C7IXij8PcGiObWlzUpNsrW9vBMHLYWa+YZbr3jSiI+crywrGowQEcW51xYWC8+n3awbCB2SNjWVS&#10;cCcP69XgY4mZtjc+UHcMhYgQ9hkqKENoMyl9XpJBP7ItcfQu1hkMUbpCaoe3CDeN/E6SVBqsOC6U&#10;2NKmpLw+/hsFm7/JrhrXh72jmufcN/vd/dop9TnsfxYgAvXhHX61t1rBdJqm8HwTn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Z4zbxAAAAN0AAAAPAAAAAAAAAAAA&#10;AAAAAKECAABkcnMvZG93bnJldi54bWxQSwUGAAAAAAQABAD5AAAAkgMAAAAA&#10;" strokeweight="2.5pt"/>
                  <v:line id="Line 44" o:spid="_x0000_s1066" style="position:absolute;visibility:visible;mso-wrap-style:square" from="14168,22237" to="15406,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spQMQAAADdAAAADwAAAGRycy9kb3ducmV2LnhtbESP3YrCMBSE74V9h3AWvNNU8bdrFBEW&#10;xAvFnwc4NMe2tDnpJtla394IC3s5zMw3zGrTmVq05HxpWcFomIAgzqwuOVdwu34PFiB8QNZYWyYF&#10;T/KwWX/0Vphq++AztZeQiwhhn6KCIoQmldJnBRn0Q9sQR+9uncEQpculdviIcFPLcZLMpMGS40KB&#10;De0KyqrLr1GwO0yO5ag6nxxVvOSuPh2fP61S/c9u+wUiUBf+w3/tvVYwnc7m8H4Tn4B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ylAxAAAAN0AAAAPAAAAAAAAAAAA&#10;AAAAAKECAABkcnMvZG93bnJldi54bWxQSwUGAAAAAAQABAD5AAAAkgMAAAAA&#10;" strokeweight="2.5pt"/>
                  <v:line id="Line 45" o:spid="_x0000_s1067" style="position:absolute;visibility:visible;mso-wrap-style:square" from="14168,41617" to="15406,4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1nMQAAADdAAAADwAAAGRycy9kb3ducmV2LnhtbESP3YrCMBSE74V9h3AWvLOpS5G1GkWE&#10;BfFC8ecBDs2xLW1Oukm21rc3grCXw8x8wyzXg2lFT87XlhVMkxQEcWF1zaWC6+Vn8g3CB2SNrWVS&#10;8CAP69XHaIm5tnc+UX8OpYgQ9jkqqELocil9UZFBn9iOOHo36wyGKF0ptcN7hJtWfqXpTBqsOS5U&#10;2NG2oqI5/xkF2312qKfN6eio4TkP7fHw+O2VGn8OmwWIQEP4D7/bO61gls0zeL2JT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7WcxAAAAN0AAAAPAAAAAAAAAAAA&#10;AAAAAKECAABkcnMvZG93bnJldi54bWxQSwUGAAAAAAQABAD5AAAAkgMAAAAA&#10;" strokeweight="2.5pt"/>
                  <v:line id="Line 46" o:spid="_x0000_s1068" style="position:absolute;visibility:visible;mso-wrap-style:square" from="13590,41617" to="15978,4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t4AMMAAADdAAAADwAAAGRycy9kb3ducmV2LnhtbESP0YrCMBRE3xf8h3AF39a0IkWrUUQQ&#10;xAdFdz/g0lzb0uamJrHWv98sLOzjMDNnmPV2MK3oyfnasoJ0moAgLqyuuVTw/XX4XIDwAVlja5kU&#10;vMnDdjP6WGOu7Yuv1N9CKSKEfY4KqhC6XEpfVGTQT21HHL27dQZDlK6U2uErwk0rZ0mSSYM1x4UK&#10;O9pXVDS3p1GwP83PddpcL44aXvLQXs7vR6/UZDzsViACDeE//Nc+agXZIs3g9018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7eADDAAAA3QAAAA8AAAAAAAAAAAAA&#10;AAAAoQIAAGRycy9kb3ducmV2LnhtbFBLBQYAAAAABAAEAPkAAACRAwAAAAA=&#10;" strokeweight="2.5pt"/>
                  <v:rect id="Rectangle 6817" o:spid="_x0000_s1069" style="position:absolute;left:17311;top:28727;width:2388;height:1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ag8IA&#10;AADdAAAADwAAAGRycy9kb3ducmV2LnhtbESPwarCMBRE94L/EK7gTlNdqPQZRQRBN+JTP+DS3NdW&#10;m5uSxLb69eaB4HKYmTPMct2ZSjTkfGlZwWScgCDOrC45V3C97EYLED4ga6wsk4IneViv+r0lptq2&#10;/EvNOeQiQtinqKAIoU6l9FlBBv3Y1sTR+7POYIjS5VI7bCPcVHKaJDNpsOS4UGBN24Ky+/lhFLTt&#10;8fTa38mcbofG60eZVO54VWo46DY/IAJ14Rv+tPdawWwxmcP/m/g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dqDwgAAAN0AAAAPAAAAAAAAAAAAAAAAAJgCAABkcnMvZG93&#10;bnJldi54bWxQSwUGAAAAAAQABAD1AAAAhwMAAAAA&#10;" strokecolor="white" strokeweight="2.5pt">
                    <v:textbox>
                      <w:txbxContent>
                        <w:p w:rsidR="00315530" w:rsidRDefault="00315530" w:rsidP="00FA3EE0"/>
                      </w:txbxContent>
                    </v:textbox>
                  </v:rect>
                  <v:rect id="Rectangle 6818" o:spid="_x0000_s1070" style="position:absolute;left:17311;top:28727;width:2388;height:1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TpKsEA&#10;AADdAAAADwAAAGRycy9kb3ducmV2LnhtbERPz2vCMBS+D/wfwhvsNlN3KLUaSxkIngZ1Otjt0TzT&#10;YvNSkmi7/94chB0/vt/baraDuJMPvWMFq2UGgrh1umej4PS9fy9AhIiscXBMCv4oQLVbvGyx1G7i&#10;hu7HaEQK4VCigi7GsZQytB1ZDEs3Eifu4rzFmKA3UnucUrgd5EeW5dJiz6mhw5E+O2qvx5tVYG4/&#10;uP7SV/17Xjd8GIu68I1R6u11rjcgIs3xX/x0H7SCvFiluelNegJ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k6SrBAAAA3QAAAA8AAAAAAAAAAAAAAAAAmAIAAGRycy9kb3du&#10;cmV2LnhtbFBLBQYAAAAABAAEAPUAAACGAwAAAAA=&#10;" filled="f" strokeweight="2.5pt">
                    <v:textbox>
                      <w:txbxContent>
                        <w:p w:rsidR="00315530" w:rsidRDefault="00315530" w:rsidP="00FA3EE0"/>
                      </w:txbxContent>
                    </v:textbox>
                  </v:rect>
                  <v:line id="Line 49" o:spid="_x0000_s1071" style="position:absolute;visibility:visible;mso-wrap-style:square" from="18461,28632" to="18461,2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scsMAAADdAAAADwAAAGRycy9kb3ducmV2LnhtbESP3YrCMBSE7wXfIRzBO027iGg1igiC&#10;eKH48wCH5tiWNic1ydb69puFhb0cZuYbZr3tTSM6cr6yrCCdJiCIc6srLhQ87ofJAoQPyBoby6Tg&#10;Qx62m+FgjZm2b75SdwuFiBD2GSooQ2gzKX1ekkE/tS1x9J7WGQxRukJqh+8IN438SpK5NFhxXCix&#10;pX1JeX37Ngr2p9m5SuvrxVHNS+6by/nz6pQaj/rdCkSgPvyH/9pHrWC+SJfw+yY+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k7HLDAAAA3QAAAA8AAAAAAAAAAAAA&#10;AAAAoQIAAGRycy9kb3ducmV2LnhtbFBLBQYAAAAABAAEAPkAAACRAwAAAAA=&#10;" strokeweight="2.5pt"/>
                  <v:line id="Line 50" o:spid="_x0000_s1072" style="position:absolute;visibility:visible;mso-wrap-style:square" from="18461,41522" to="18461,4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KPUsIAAADdAAAADwAAAGRycy9kb3ducmV2LnhtbERP3WqDMBS+L+wdwhnsrkbLKJ0zSikM&#10;xi4sdnuAgzlV0Zy4JLP27ZeLwS4/vv+iWs0kFnJ+sKwgS1IQxK3VA3cKvj7ftgcQPiBrnCyTgjt5&#10;qMqHTYG5tjduaLmETsQQ9jkq6EOYcyl925NBn9iZOHJX6wyGCF0ntcNbDDeT3KXpXhocODb0ONOp&#10;p3a8/BgFp4/nesjG5uxo5Bdep3N9/16Uenpcj68gAq3hX/znftcK9odd3B/fxCc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KPUsIAAADdAAAADwAAAAAAAAAAAAAA&#10;AAChAgAAZHJzL2Rvd25yZXYueG1sUEsFBgAAAAAEAAQA+QAAAJADAAAAAA==&#10;" strokeweight="2.5pt"/>
                  <v:line id="Line 51" o:spid="_x0000_s1073" style="position:absolute;visibility:visible;mso-wrap-style:square" from="17883,28632" to="19127,28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4qycMAAADdAAAADwAAAGRycy9kb3ducmV2LnhtbESP3YrCMBSE7wXfIRzBO00rIlqNIsKC&#10;eKH48wCH5tiWNic1ydb69puFhb0cZuYbZrPrTSM6cr6yrCCdJiCIc6srLhQ87l+TJQgfkDU2lknB&#10;hzzstsPBBjNt33yl7hYKESHsM1RQhtBmUvq8JIN+alvi6D2tMxiidIXUDt8Rbho5S5KFNFhxXCix&#10;pUNJeX37NgoOp/m5SuvrxVHNK+6by/nz6pQaj/r9GkSgPvyH/9pHrWCxnKXw+yY+Ab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KsnDAAAA3QAAAA8AAAAAAAAAAAAA&#10;AAAAoQIAAGRycy9kb3ducmV2LnhtbFBLBQYAAAAABAAEAPkAAACRAwAAAAA=&#10;" strokeweight="2.5pt"/>
                  <v:line id="Line 52" o:spid="_x0000_s1074" style="position:absolute;visibility:visible;mso-wrap-style:square" from="17883,41617" to="19127,4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y0vsMAAADdAAAADwAAAGRycy9kb3ducmV2LnhtbESP3YrCMBSE7wXfIRzBO00tIlqNIsKC&#10;eKH48wCH5tiWNic1ydb69puFhb0cZuYbZrPrTSM6cr6yrGA2TUAQ51ZXXCh43L8mSxA+IGtsLJOC&#10;D3nYbYeDDWbavvlK3S0UIkLYZ6igDKHNpPR5SQb91LbE0XtaZzBE6QqpHb4j3DQyTZKFNFhxXCix&#10;pUNJeX37NgoOp/m5mtXXi6OaV9w3l/Pn1Sk1HvX7NYhAffgP/7WPWsFimabw+yY+Ab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stL7DAAAA3QAAAA8AAAAAAAAAAAAA&#10;AAAAoQIAAGRycy9kb3ducmV2LnhtbFBLBQYAAAAABAAEAPkAAACRAwAAAAA=&#10;" strokeweight="2.5pt"/>
                  <v:line id="Line 53" o:spid="_x0000_s1075" style="position:absolute;visibility:visible;mso-wrap-style:square" from="17311,39801" to="19699,3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ARJcQAAADdAAAADwAAAGRycy9kb3ducmV2LnhtbESP0YrCMBRE34X9h3CFfdNUV0SrUUQQ&#10;xAfF7n7Apbm2pc1NN4m1/r0RFvZxmJkzzHrbm0Z05HxlWcFknIAgzq2uuFDw830YLUD4gKyxsUwK&#10;nuRhu/kYrDHV9sFX6rJQiAhhn6KCMoQ2ldLnJRn0Y9sSR+9mncEQpSukdviIcNPIaZLMpcGK40KJ&#10;Le1LyuvsbhTsT7NzNamvF0c1L7lvLufnb6fU57DfrUAE6sN/+K991Armi+kXvN/EJyA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YBElxAAAAN0AAAAPAAAAAAAAAAAA&#10;AAAAAKECAABkcnMvZG93bnJldi54bWxQSwUGAAAAAAQABAD5AAAAkgMAAAAA&#10;" strokeweight="2.5pt"/>
                  <v:rect id="Rectangle 6824" o:spid="_x0000_s1076" style="position:absolute;left:24754;top:7924;width:2387;height:2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ScMA&#10;AADdAAAADwAAAGRycy9kb3ducmV2LnhtbESP0YrCMBRE3wX/IVxh3zRdWUSqsciCoC+irh9waa5t&#10;bXNTkth29+uNIOzjMDNnmHU2mEZ05HxlWcHnLAFBnFtdcaHg+rObLkH4gKyxsUwKfslDthmP1phq&#10;2/OZuksoRISwT1FBGUKbSunzkgz6mW2Jo3ezzmCI0hVSO+wj3DRyniQLabDiuFBiS98l5fXlYRT0&#10;/fH0t6/JnO6HzutHlTTueFXqYzJsVyACDeE//G7vtYLFcv4FrzfxCc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OScMAAADdAAAADwAAAAAAAAAAAAAAAACYAgAAZHJzL2Rv&#10;d25yZXYueG1sUEsFBgAAAAAEAAQA9QAAAIgDAAAAAA==&#10;" strokecolor="white" strokeweight="2.5pt">
                    <v:textbox>
                      <w:txbxContent>
                        <w:p w:rsidR="00315530" w:rsidRDefault="00315530" w:rsidP="00FA3EE0"/>
                      </w:txbxContent>
                    </v:textbox>
                  </v:rect>
                  <v:rect id="Rectangle 6825" o:spid="_x0000_s1077" style="position:absolute;left:24754;top:7924;width:2387;height:2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MCcMA&#10;AADdAAAADwAAAGRycy9kb3ducmV2LnhtbESPT4vCMBTE78J+h/AW9qbpCkqtRhFB8CTUf+Dt0bxN&#10;i81LSaJ2v/1mQfA4zMxvmMWqt614kA+NYwXfowwEceV0w0bB6bgd5iBCRNbYOiYFvxRgtfwYLLDQ&#10;7sklPQ7RiAThUKCCOsaukDJUNVkMI9cRJ+/HeYsxSW+k9vhMcNvKcZZNpcWG00KNHW1qqm6Hu1Vg&#10;7hec7fVNX8+zknddvs59aZT6+uzXcxCR+vgOv9o7rWCajyfw/yY9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mMCcMAAADdAAAADwAAAAAAAAAAAAAAAACYAgAAZHJzL2Rv&#10;d25yZXYueG1sUEsFBgAAAAAEAAQA9QAAAIgDAAAAAA==&#10;" filled="f" strokeweight="2.5pt">
                    <v:textbox>
                      <w:txbxContent>
                        <w:p w:rsidR="00315530" w:rsidRDefault="00315530" w:rsidP="00FA3EE0"/>
                      </w:txbxContent>
                    </v:textbox>
                  </v:rect>
                  <v:line id="Line 56" o:spid="_x0000_s1078" style="position:absolute;visibility:visible;mso-wrap-style:square" from="25992,5537" to="25992,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eyvcMAAADdAAAADwAAAGRycy9kb3ducmV2LnhtbESP3YrCMBSE7wXfIRzBO00VKVqNIsLC&#10;sheKPw9waI5taXNSk2ytb79ZELwcZuYbZrPrTSM6cr6yrGA2TUAQ51ZXXCi4Xb8mSxA+IGtsLJOC&#10;F3nYbYeDDWbaPvlM3SUUIkLYZ6igDKHNpPR5SQb91LbE0btbZzBE6QqpHT4j3DRyniSpNFhxXCix&#10;pUNJeX35NQoOP4tjNavPJ0c1r7hvTsfXo1NqPOr3axCB+vAJv9vfWkG6nKfw/yY+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Xsr3DAAAA3QAAAA8AAAAAAAAAAAAA&#10;AAAAoQIAAGRycy9kb3ducmV2LnhtbFBLBQYAAAAABAAEAPkAAACRAwAAAAA=&#10;" strokeweight="2.5pt"/>
                  <v:line id="Line 57" o:spid="_x0000_s1079" style="position:absolute;visibility:visible;mso-wrap-style:square" from="25992,31400" to="25992,3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sXJsQAAADdAAAADwAAAGRycy9kb3ducmV2LnhtbESP0YrCMBRE34X9h3CFfdNUWVytRhFB&#10;EB8Uu/sBl+baljY33STW+vdGEPZxmJkzzGrTm0Z05HxlWcFknIAgzq2uuFDw+7MfzUH4gKyxsUwK&#10;HuRhs/4YrDDV9s4X6rJQiAhhn6KCMoQ2ldLnJRn0Y9sSR+9qncEQpSukdniPcNPIaZLMpMGK40KJ&#10;Le1KyuvsZhTsjl+nalJfzo5qXnDfnE+Pv06pz2G/XYII1If/8Lt90Apm8+k3vN7EJ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WxcmxAAAAN0AAAAPAAAAAAAAAAAA&#10;AAAAAKECAABkcnMvZG93bnJldi54bWxQSwUGAAAAAAQABAD5AAAAkgMAAAAA&#10;" strokeweight="2.5pt"/>
                  <v:line id="Line 58" o:spid="_x0000_s1080" style="position:absolute;visibility:visible;mso-wrap-style:square" from="25325,5537" to="26563,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DVMIAAADdAAAADwAAAGRycy9kb3ducmV2LnhtbERP3WqDMBS+L+wdwhnsrkbLKJ0zSikM&#10;xi4sdnuAgzlV0Zy4JLP27ZeLwS4/vv+iWs0kFnJ+sKwgS1IQxK3VA3cKvj7ftgcQPiBrnCyTgjt5&#10;qMqHTYG5tjduaLmETsQQ9jkq6EOYcyl925NBn9iZOHJX6wyGCF0ntcNbDDeT3KXpXhocODb0ONOp&#10;p3a8/BgFp4/nesjG5uxo5Bdep3N9/16Uenpcj68gAq3hX/znftcK9oddnBvfxCc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8SDVMIAAADdAAAADwAAAAAAAAAAAAAA&#10;AAChAgAAZHJzL2Rvd25yZXYueG1sUEsFBgAAAAAEAAQA+QAAAJADAAAAAA==&#10;" strokeweight="2.5pt"/>
                  <v:line id="Line 59" o:spid="_x0000_s1081" style="position:absolute;visibility:visible;mso-wrap-style:square" from="25325,35032" to="26563,3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gmz8UAAADdAAAADwAAAGRycy9kb3ducmV2LnhtbESPzWrDMBCE74W+g9hCb7XsUELsRjEl&#10;UCg9JOTnARZraxlbK1dSHefto0Chx2FmvmHW9WwHMZEPnWMFRZaDIG6c7rhVcD59vKxAhIiscXBM&#10;Cq4UoN48Pqyx0u7CB5qOsRUJwqFCBSbGsZIyNIYshsyNxMn7dt5iTNK3Unu8JLgd5CLPl9Jix2nB&#10;4EhbQ01//LUKtl+vu67oD3tPPZc8D/vd9WdS6vlpfn8DEWmO/+G/9qdWsFwtSri/SU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gmz8UAAADdAAAADwAAAAAAAAAA&#10;AAAAAAChAgAAZHJzL2Rvd25yZXYueG1sUEsFBgAAAAAEAAQA+QAAAJMDAAAAAA==&#10;" strokeweight="2.5pt"/>
                  <v:line id="Line 60" o:spid="_x0000_s1082" style="position:absolute;visibility:visible;mso-wrap-style:square" from="24754,26346" to="27141,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Zj8EAAADdAAAADwAAAGRycy9kb3ducmV2LnhtbERPy4rCMBTdD8w/hDvgbkx1RLRjWkQQ&#10;BheKjw+4NNe2tLnpJLHWvzcLweXhvFf5YFrRk/O1ZQWTcQKCuLC65lLB5bz9XoDwAVlja5kUPMhD&#10;nn1+rDDV9s5H6k+hFDGEfYoKqhC6VEpfVGTQj21HHLmrdQZDhK6U2uE9hptWTpNkLg3WHBsq7GhT&#10;UdGcbkbBZjfb15PmeHDU8JKH9rB//PdKjb6G9S+IQEN4i1/uP61gvviJ++Ob+AR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axmPwQAAAN0AAAAPAAAAAAAAAAAAAAAA&#10;AKECAABkcnMvZG93bnJldi54bWxQSwUGAAAAAAQABAD5AAAAjwMAAAAA&#10;" strokeweight="2.5pt"/>
                  <v:line id="Line 61" o:spid="_x0000_s1083" style="position:absolute;visibility:visible;mso-wrap-style:square" from="28475,37033" to="30856,3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e8FMQAAADdAAAADwAAAGRycy9kb3ducmV2LnhtbESP3YrCMBSE7xd8h3AE79a0uohWo4gg&#10;yF4o/jzAoTm2pc1JTWKtb79ZWNjLYWa+YVab3jSiI+crywrScQKCOLe64kLB7br/nIPwAVljY5kU&#10;vMnDZj34WGGm7YvP1F1CISKEfYYKyhDaTEqfl2TQj21LHL27dQZDlK6Q2uErwk0jJ0kykwYrjgsl&#10;trQrKa8vT6Ng9/11rNL6fHJU84L75nR8PzqlRsN+uwQRqA//4b/2QSuYzacp/L6JT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J7wUxAAAAN0AAAAPAAAAAAAAAAAA&#10;AAAAAKECAABkcnMvZG93bnJldi54bWxQSwUGAAAAAAQABAD5AAAAkgMAAAAA&#10;" strokeweight="2.5pt"/>
                  <v:rect id="Rectangle 6832" o:spid="_x0000_s1084" style="position:absolute;left:32196;top:26250;width:2381;height:1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le8MA&#10;AADdAAAADwAAAGRycy9kb3ducmV2LnhtbESP0YrCMBRE3wX/IVxh3zRdF0SqsciCoC+irh9waa5t&#10;bXNTkth29+uNIOzjMDNnmHU2mEZ05HxlWcHnLAFBnFtdcaHg+rObLkH4gKyxsUwKfslDthmP1phq&#10;2/OZuksoRISwT1FBGUKbSunzkgz6mW2Jo3ezzmCI0hVSO+wj3DRyniQLabDiuFBiS98l5fXlYRT0&#10;/fH0t6/JnO6HzutHlTTueFXqYzJsVyACDeE//G7vtYLF8msOrzfxCc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Mle8MAAADdAAAADwAAAAAAAAAAAAAAAACYAgAAZHJzL2Rv&#10;d25yZXYueG1sUEsFBgAAAAAEAAQA9QAAAIgDAAAAAA==&#10;" strokecolor="white" strokeweight="2.5pt">
                    <v:textbox>
                      <w:txbxContent>
                        <w:p w:rsidR="00315530" w:rsidRDefault="00315530" w:rsidP="00FA3EE0"/>
                      </w:txbxContent>
                    </v:textbox>
                  </v:rect>
                  <v:rect id="Rectangle 6833" o:spid="_x0000_s1085" style="position:absolute;left:32196;top:26250;width:2381;height:1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nO8MA&#10;AADdAAAADwAAAGRycy9kb3ducmV2LnhtbESPT4vCMBTE7wt+h/AEb2uqgtRqFBEET0LdP+Dt0TzT&#10;YvNSkqj12xthYY/DzPyGWW1624o7+dA4VjAZZyCIK6cbNgq+v/afOYgQkTW2jknBkwJs1oOPFRba&#10;Pbik+ykakSAcClRQx9gVUoaqJoth7Dri5F2ctxiT9EZqj48Et62cZtlcWmw4LdTY0a6m6nq6WQXm&#10;9ouLo77q88+i5EOXb3NfGqVGw367BBGpj//hv/ZBK5jnsxm836Qn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UnO8MAAADdAAAADwAAAAAAAAAAAAAAAACYAgAAZHJzL2Rv&#10;d25yZXYueG1sUEsFBgAAAAAEAAQA9QAAAIgDAAAAAA==&#10;" filled="f" strokeweight="2.5pt">
                    <v:textbox>
                      <w:txbxContent>
                        <w:p w:rsidR="00315530" w:rsidRDefault="00315530" w:rsidP="00FA3EE0"/>
                      </w:txbxContent>
                    </v:textbox>
                  </v:rect>
                  <v:line id="Line 64" o:spid="_x0000_s1086" style="position:absolute;visibility:visible;mso-wrap-style:square" from="33434,24530" to="33434,26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AfjMQAAADdAAAADwAAAGRycy9kb3ducmV2LnhtbESP0YrCMBRE34X9h3AF3zTVFdFqFBGE&#10;xQfF6gdcmmtb2tx0k1jr328WFvZxmJkzzGbXm0Z05HxlWcF0koAgzq2uuFBwvx3HSxA+IGtsLJOC&#10;N3nYbT8GG0y1ffGVuiwUIkLYp6igDKFNpfR5SQb9xLbE0XtYZzBE6QqpHb4i3DRyliQLabDiuFBi&#10;S4eS8jp7GgWH0/xcTevrxVHNK+6by/n93Sk1Gvb7NYhAffgP/7W/tILF8nMOv2/iE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UB+MxAAAAN0AAAAPAAAAAAAAAAAA&#10;AAAAAKECAABkcnMvZG93bnJldi54bWxQSwUGAAAAAAQABAD5AAAAkgMAAAAA&#10;" strokeweight="2.5pt"/>
                  <v:line id="Line 65" o:spid="_x0000_s1087" style="position:absolute;visibility:visible;mso-wrap-style:square" from="33434,38277" to="33434,4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6F8QAAADdAAAADwAAAGRycy9kb3ducmV2LnhtbESP3YrCMBSE74V9h3AE7zT1F61GEWFh&#10;8ULx5wEOzbEtbU66SbbWt98sLHg5zMw3zGbXmVq05HxpWcF4lIAgzqwuOVdwv30OlyB8QNZYWyYF&#10;L/Kw2370Nphq++QLtdeQiwhhn6KCIoQmldJnBRn0I9sQR+9hncEQpculdviMcFPLSZIspMGS40KB&#10;DR0Kyqrrj1FwOM5O5bi6nB1VvOKuPp9e361Sg363X4MI1IV3+L/9pRUsltM5/L2JT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LoXxAAAAN0AAAAPAAAAAAAAAAAA&#10;AAAAAKECAABkcnMvZG93bnJldi54bWxQSwUGAAAAAAQABAD5AAAAkgMAAAAA&#10;" strokeweight="2.5pt"/>
                  <v:line id="Line 66" o:spid="_x0000_s1088" style="position:absolute;visibility:visible;mso-wrap-style:square" from="32863,24530" to="34006,2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4kYMQAAADdAAAADwAAAGRycy9kb3ducmV2LnhtbESP3YrCMBSE7xd8h3AE79ZUXYpWo4iw&#10;sOyF4s8DHJpjW9qc1CTW+vabBcHLYWa+YVab3jSiI+crywom4wQEcW51xYWCy/n7cw7CB2SNjWVS&#10;8CQPm/XgY4WZtg8+UncKhYgQ9hkqKENoMyl9XpJBP7YtcfSu1hkMUbpCaoePCDeNnCZJKg1WHBdK&#10;bGlXUl6f7kbB7vdrX03q48FRzQvum8P+eeuUGg377RJEoD68w6/2j1aQzmcp/L+JT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iRgxAAAAN0AAAAPAAAAAAAAAAAA&#10;AAAAAKECAABkcnMvZG93bnJldi54bWxQSwUGAAAAAAQABAD5AAAAkgMAAAAA&#10;" strokeweight="2.5pt"/>
                  <v:line id="Line 67" o:spid="_x0000_s1089" style="position:absolute;visibility:visible;mso-wrap-style:square" from="32863,40278" to="34006,4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KB+8QAAADdAAAADwAAAGRycy9kb3ducmV2LnhtbESP0YrCMBRE34X9h3AXfNNUV9StRlmE&#10;BfFBUfcDLs21LW1uukms9e+NIPg4zMwZZrnuTC1acr60rGA0TEAQZ1aXnCv4O/8O5iB8QNZYWyYF&#10;d/KwXn30lphqe+MjtaeQiwhhn6KCIoQmldJnBRn0Q9sQR+9incEQpculdniLcFPLcZJMpcGS40KB&#10;DW0KyqrT1SjY7Cb7clQdD44q/uauPuzv/61S/c/uZwEiUBfe4Vd7qxVM518zeL6JT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oH7xAAAAN0AAAAPAAAAAAAAAAAA&#10;AAAAAKECAABkcnMvZG93bnJldi54bWxQSwUGAAAAAAQABAD5AAAAkgMAAAAA&#10;" strokeweight="2.5pt"/>
                  <v:line id="Line 68" o:spid="_x0000_s1090" style="position:absolute;visibility:visible;mso-wrap-style:square" from="32196,36842" to="34577,36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0VicEAAADdAAAADwAAAGRycy9kb3ducmV2LnhtbERPy4rCMBTdD8w/hDvgbkx1RLRjWkQQ&#10;BheKjw+4NNe2tLnpJLHWvzcLweXhvFf5YFrRk/O1ZQWTcQKCuLC65lLB5bz9XoDwAVlja5kUPMhD&#10;nn1+rDDV9s5H6k+hFDGEfYoKqhC6VEpfVGTQj21HHLmrdQZDhK6U2uE9hptWTpNkLg3WHBsq7GhT&#10;UdGcbkbBZjfb15PmeHDU8JKH9rB//PdKjb6G9S+IQEN4i1/uP61gvviJc+Ob+AR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HRWJwQAAAN0AAAAPAAAAAAAAAAAAAAAA&#10;AKECAABkcnMvZG93bnJldi54bWxQSwUGAAAAAAQABAD5AAAAjwMAAAAA&#10;" strokeweight="2.5pt"/>
                  <v:oval id="Oval 6839" o:spid="_x0000_s1091" style="position:absolute;left:40590;top:24911;width:572;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28RMgA&#10;AADdAAAADwAAAGRycy9kb3ducmV2LnhtbESPT2sCMRTE7wW/Q3hCL0WztbLoapQilAqtFf8cPD42&#10;z93F5GXdpLp+eyMUehxm5jfMdN5aIy7U+Mqxgtd+AoI4d7riQsF+99EbgfABWaNxTApu5GE+6zxN&#10;MdPuyhu6bEMhIoR9hgrKEOpMSp+XZNH3XU0cvaNrLIYom0LqBq8Rbo0cJEkqLVYcF0qsaVFSftr+&#10;WgUDc/76lKv1S0iH1fH7sBqa089Sqedu+z4BEagN/+G/9lIrSEdvY3i8iU9A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vbxEyAAAAN0AAAAPAAAAAAAAAAAAAAAAAJgCAABk&#10;cnMvZG93bnJldi54bWxQSwUGAAAAAAQABAD1AAAAjQMAAAAA&#10;" filled="f" strokeweight="2.5pt">
                    <v:textbox>
                      <w:txbxContent>
                        <w:p w:rsidR="00315530" w:rsidRDefault="00315530" w:rsidP="00FA3EE0"/>
                      </w:txbxContent>
                    </v:textbox>
                  </v:oval>
                  <v:rect id="Rectangle 6840" o:spid="_x0000_s1092" style="position:absolute;left:39638;top:35985;width:2381;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t6sIA&#10;AADdAAAADwAAAGRycy9kb3ducmV2LnhtbERP3WrCMBS+F/YO4Qx2p6kypHSmMgTB3YjrfIBDc9Z0&#10;bU5KEtvOpzcXg11+fP+7/Wx7MZIPrWMF61UGgrh2uuVGwfXruMxBhIissXdMCn4pwL58Wuyw0G7i&#10;Txqr2IgUwqFABSbGoZAy1IYshpUbiBP37bzFmKBvpPY4pXDby02WbaXFllODwYEOhuquulkF03S+&#10;3E8d2cvPxxj0rc16f74q9fI8v7+BiDTHf/Gf+6QVbPPXtD+9SU9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223qwgAAAN0AAAAPAAAAAAAAAAAAAAAAAJgCAABkcnMvZG93&#10;bnJldi54bWxQSwUGAAAAAAQABAD1AAAAhwMAAAAA&#10;" strokecolor="white" strokeweight="2.5pt">
                    <v:textbox>
                      <w:txbxContent>
                        <w:p w:rsidR="00315530" w:rsidRDefault="00315530" w:rsidP="00FA3EE0"/>
                      </w:txbxContent>
                    </v:textbox>
                  </v:rect>
                  <v:rect id="Rectangle 6841" o:spid="_x0000_s1093" style="position:absolute;left:39638;top:35985;width:2381;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1vqsMA&#10;AADdAAAADwAAAGRycy9kb3ducmV2LnhtbESPT4vCMBTE7wt+h/AEb2uqiNRqFBEET0LdP+Dt0TzT&#10;YvNSkqj1228WBI/DzPyGWW1624o7+dA4VjAZZyCIK6cbNgq+v/afOYgQkTW2jknBkwJs1oOPFRba&#10;Pbik+ykakSAcClRQx9gVUoaqJoth7Dri5F2ctxiT9EZqj48Et62cZtlcWmw4LdTY0a6m6nq6WQXm&#10;9ouLo77q88+i5EOXb3NfGqVGw367BBGpj+/wq33QCub5bAL/b9IT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1vqsMAAADdAAAADwAAAAAAAAAAAAAAAACYAgAAZHJzL2Rv&#10;d25yZXYueG1sUEsFBgAAAAAEAAQA9QAAAIgDAAAAAA==&#10;" filled="f" strokeweight="2.5pt">
                    <v:textbox>
                      <w:txbxContent>
                        <w:p w:rsidR="00315530" w:rsidRDefault="00315530" w:rsidP="00FA3EE0"/>
                      </w:txbxContent>
                    </v:textbox>
                  </v:rect>
                  <v:line id="Line 72" o:spid="_x0000_s1094" style="position:absolute;visibility:visible;mso-wrap-style:square" from="40876,35509" to="40876,3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RHsQAAADdAAAADwAAAGRycy9kb3ducmV2LnhtbESP3YrCMBSE7wXfIRxh7zRVRNyuaRFh&#10;QfZC8ecBDs2xLW1Oukms9e03C4KXw8x8w2zywbSiJ+drywrmswQEcWF1zaWC6+V7ugbhA7LG1jIp&#10;eJKHPBuPNphq++AT9edQighhn6KCKoQuldIXFRn0M9sRR+9mncEQpSuldviIcNPKRZKspMGa40KF&#10;He0qKprz3SjY/SwP9bw5HR01/MlDezw8f3ulPibD9gtEoCG8w6/2XitYrZcL+H8Tn4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81EexAAAAN0AAAAPAAAAAAAAAAAA&#10;AAAAAKECAABkcnMvZG93bnJldi54bWxQSwUGAAAAAAQABAD5AAAAkgMAAAAA&#10;" strokeweight="2.5pt"/>
                  <v:line id="Line 73" o:spid="_x0000_s1095" style="position:absolute;visibility:visible;mso-wrap-style:square" from="40876,39516" to="40876,4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0hcQAAADdAAAADwAAAGRycy9kb3ducmV2LnhtbESP0YrCMBRE34X9h3AF3zTVFdFqFBGE&#10;xQfF6gdcmmtb2tx0k1jr328WFvZxmJkzzGbXm0Z05HxlWcF0koAgzq2uuFBwvx3HSxA+IGtsLJOC&#10;N3nYbT8GG0y1ffGVuiwUIkLYp6igDKFNpfR5SQb9xLbE0XtYZzBE6QqpHb4i3DRyliQLabDiuFBi&#10;S4eS8jp7GgWH0/xcTevrxVHNK+6by/n93Sk1Gvb7NYhAffgP/7W/tILFcv4Jv2/iE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SFxAAAAN0AAAAPAAAAAAAAAAAA&#10;AAAAAKECAABkcnMvZG93bnJldi54bWxQSwUGAAAAAAQABAD5AAAAkgMAAAAA&#10;" strokeweight="2.5pt"/>
                  <v:line id="Line 74" o:spid="_x0000_s1096" style="position:absolute;visibility:visible;mso-wrap-style:square" from="40305,35509" to="41448,3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Zs8cMAAADdAAAADwAAAGRycy9kb3ducmV2LnhtbESP3YrCMBSE7xd8h3AE79bUpYhWo4iw&#10;IF4o/jzAoTm2pc1JTWKtb2+Ehb0cZuYbZrnuTSM6cr6yrGAyTkAQ51ZXXCi4Xn6/ZyB8QNbYWCYF&#10;L/KwXg2+lphp++QTdedQiAhhn6GCMoQ2k9LnJRn0Y9sSR+9mncEQpSukdviMcNPInySZSoMVx4US&#10;W9qWlNfnh1Gw3aeHalKfjo5qnnPfHA+ve6fUaNhvFiAC9eE//NfeaQXTWZrC5018AnL1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WbPHDAAAA3QAAAA8AAAAAAAAAAAAA&#10;AAAAoQIAAGRycy9kb3ducmV2LnhtbFBLBQYAAAAABAAEAPkAAACRAwAAAAA=&#10;" strokeweight="2.5pt"/>
                  <v:line id="Line 75" o:spid="_x0000_s1097" style="position:absolute;visibility:visible;mso-wrap-style:square" from="40305,41617" to="41448,4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JasQAAADdAAAADwAAAGRycy9kb3ducmV2LnhtbESP0YrCMBRE3xf2H8IVfFtTxRWtRhFB&#10;EB8Uqx9waa5taXPTTWKtf28WFvZxmJkzzGrTm0Z05HxlWcF4lIAgzq2uuFBwu+6/5iB8QNbYWCYF&#10;L/KwWX9+rDDV9skX6rJQiAhhn6KCMoQ2ldLnJRn0I9sSR+9uncEQpSukdviMcNPISZLMpMGK40KJ&#10;Le1KyuvsYRTsjtNTNa4vZ0c1L7hvzqfXT6fUcNBvlyAC9eE//Nc+aAWz+fQbft/EJyD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slqxAAAAN0AAAAPAAAAAAAAAAAA&#10;AAAAAKECAABkcnMvZG93bnJldi54bWxQSwUGAAAAAAQABAD5AAAAkgMAAAAA&#10;" strokeweight="2.5pt"/>
                  <v:line id="Line 76" o:spid="_x0000_s1098" style="position:absolute;visibility:visible;mso-wrap-style:square" from="39638,38754" to="42019,3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XHcQAAADdAAAADwAAAGRycy9kb3ducmV2LnhtbESP3YrCMBSE74V9h3AE72yqSNGuUUQQ&#10;xAvFnwc4NGfb0uakm8Ra336zsLCXw8x8w6y3g2lFT87XlhXMkhQEcWF1zaWCx/0wXYLwAVlja5kU&#10;vMnDdvMxWmOu7Yuv1N9CKSKEfY4KqhC6XEpfVGTQJ7Yjjt6XdQZDlK6U2uErwk0r52maSYM1x4UK&#10;O9pXVDS3p1GwPy3O9ay5Xhw1vOKhvZzf371Sk/Gw+wQRaAj/4b/2USvIlosMft/EJ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yFcdxAAAAN0AAAAPAAAAAAAAAAAA&#10;AAAAAKECAABkcnMvZG93bnJldi54bWxQSwUGAAAAAAQABAD5AAAAkgMAAAAA&#10;" strokeweight="2.5pt"/>
                  <v:oval id="Oval 6847" o:spid="_x0000_s1099" style="position:absolute;left:44312;top:21285;width:57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0MgA&#10;AADdAAAADwAAAGRycy9kb3ducmV2LnhtbESPT2vCQBTE74V+h+UJvZS6UUIaoqsUoVSof6j14PGR&#10;fSbB3bdpdqvx27tCocdhZn7DTOe9NeJMnW8cKxgNExDEpdMNVwr23+8vOQgfkDUax6TgSh7ms8eH&#10;KRbaXfiLzrtQiQhhX6CCOoS2kNKXNVn0Q9cSR+/oOoshyq6SusNLhFsjx0mSSYsNx4UaW1rUVJ52&#10;v1bB2Px8fsj19jlkaXNcHdapOW2WSj0N+rcJiEB9+A//tZdaQZanr3B/E5+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aP7QyAAAAN0AAAAPAAAAAAAAAAAAAAAAAJgCAABk&#10;cnMvZG93bnJldi54bWxQSwUGAAAAAAQABAD1AAAAjQMAAAAA&#10;" filled="f" strokeweight="2.5pt">
                    <v:textbox>
                      <w:txbxContent>
                        <w:p w:rsidR="00315530" w:rsidRDefault="00315530" w:rsidP="00FA3EE0"/>
                      </w:txbxContent>
                    </v:textbox>
                  </v:oval>
                  <v:rect id="Rectangle 6848" o:spid="_x0000_s1100" style="position:absolute;left:43448;top:38468;width:2292;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h7MIA&#10;AADdAAAADwAAAGRycy9kb3ducmV2LnhtbERP3WrCMBS+F/YO4Qx2p6kypHSmMgTB3YjrfIBDc9Z0&#10;bU5KEtvOpzcXg11+fP+7/Wx7MZIPrWMF61UGgrh2uuVGwfXruMxBhIissXdMCn4pwL58Wuyw0G7i&#10;Txqr2IgUwqFABSbGoZAy1IYshpUbiBP37bzFmKBvpPY4pXDby02WbaXFllODwYEOhuquulkF03S+&#10;3E8d2cvPxxj0rc16f74q9fI8v7+BiDTHf/Gf+6QVbPPXNDe9SU9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WHswgAAAN0AAAAPAAAAAAAAAAAAAAAAAJgCAABkcnMvZG93&#10;bnJldi54bWxQSwUGAAAAAAQABAD1AAAAhwMAAAAA&#10;" strokecolor="white" strokeweight="2.5pt">
                    <v:textbox>
                      <w:txbxContent>
                        <w:p w:rsidR="00315530" w:rsidRDefault="00315530" w:rsidP="00FA3EE0"/>
                      </w:txbxContent>
                    </v:textbox>
                  </v:rect>
                  <v:rect id="Rectangle 6849" o:spid="_x0000_s1101" style="position:absolute;left:43448;top:38468;width:2292;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rMMA&#10;AADdAAAADwAAAGRycy9kb3ducmV2LnhtbESPQYvCMBSE7wv+h/AEb2vqItJWo4iw4EmouwreHs0z&#10;LTYvJYla//1mYWGPw8x8w6w2g+3Eg3xoHSuYTTMQxLXTLRsF31+f7zmIEJE1do5JwYsCbNajtxWW&#10;2j25oscxGpEgHEpU0MTYl1KGuiGLYep64uRdnbcYk/RGao/PBLed/MiyhbTYclposKddQ/XteLcK&#10;zP2MxUHf9OVUVLzv823uK6PUZDxslyAiDfE//NfeawWLfF7A75v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jrMMAAADdAAAADwAAAAAAAAAAAAAAAACYAgAAZHJzL2Rv&#10;d25yZXYueG1sUEsFBgAAAAAEAAQA9QAAAIgDAAAAAA==&#10;" filled="f" strokeweight="2.5pt">
                    <v:textbox>
                      <w:txbxContent>
                        <w:p w:rsidR="00315530" w:rsidRDefault="00315530" w:rsidP="00FA3EE0"/>
                      </w:txbxContent>
                    </v:textbox>
                  </v:rect>
                  <v:line id="Line 80" o:spid="_x0000_s1102" style="position:absolute;visibility:visible;mso-wrap-style:square" from="44597,38468" to="44693,38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T8L8EAAADdAAAADwAAAGRycy9kb3ducmV2LnhtbERPy4rCMBTdD8w/hDvgbkyVUbRjWkQQ&#10;BheKjw+4NNe2tLnpJLHWvzcLweXhvFf5YFrRk/O1ZQWTcQKCuLC65lLB5bz9XoDwAVlja5kUPMhD&#10;nn1+rDDV9s5H6k+hFDGEfYoKqhC6VEpfVGTQj21HHLmrdQZDhK6U2uE9hptWTpNkLg3WHBsq7GhT&#10;UdGcbkbBZvezryfN8eCo4SUP7WH/+O+VGn0N618QgYbwFr/cf1rBfDGL++Ob+AR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tPwvwQAAAN0AAAAPAAAAAAAAAAAAAAAA&#10;AKECAABkcnMvZG93bnJldi54bWxQSwUGAAAAAAQABAD5AAAAjwMAAAAA&#10;" strokeweight="2.5pt"/>
                  <v:line id="Line 81" o:spid="_x0000_s1103" style="position:absolute;visibility:visible;mso-wrap-style:square" from="44597,40659" to="44597,40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ZtMQAAADdAAAADwAAAGRycy9kb3ducmV2LnhtbESP3YrCMBSE7xd8h3AE79a04opWo4gg&#10;yF4o/jzAoTm2pc1JTWKtb79ZWNjLYWa+YVab3jSiI+crywrScQKCOLe64kLB7br/nIPwAVljY5kU&#10;vMnDZj34WGGm7YvP1F1CISKEfYYKyhDaTEqfl2TQj21LHL27dQZDlK6Q2uErwk0jJ0kykwYrjgsl&#10;trQrKa8vT6Ng9z09Vml9PjmqecF9czq+H51So2G/XYII1If/8F/7oBXM5l8p/L6JT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Fm0xAAAAN0AAAAPAAAAAAAAAAAA&#10;AAAAAKECAABkcnMvZG93bnJldi54bWxQSwUGAAAAAAQABAD5AAAAkgMAAAAA&#10;" strokeweight="2.5pt"/>
                  <v:line id="Line 82" o:spid="_x0000_s1104" style="position:absolute;visibility:visible;mso-wrap-style:square" from="44026,38468" to="45169,38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rHw8QAAADdAAAADwAAAGRycy9kb3ducmV2LnhtbESP0YrCMBRE34X9h3CFfdNUWUWrUUQQ&#10;xAfF7n7Apbm2pc1NN4m1/r0RFvZxmJkzzHrbm0Z05HxlWcFknIAgzq2uuFDw830YLUD4gKyxsUwK&#10;nuRhu/kYrDHV9sFX6rJQiAhhn6KCMoQ2ldLnJRn0Y9sSR+9mncEQpSukdviIcNPIaZLMpcGK40KJ&#10;Le1LyuvsbhTsT1/nalJfL45qXnLfXM7P306pz2G/W4EI1If/8F/7qBXMF7MpvN/EJyA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fDxAAAAN0AAAAPAAAAAAAAAAAA&#10;AAAAAKECAABkcnMvZG93bnJldi54bWxQSwUGAAAAAAQABAD5AAAAkgMAAAAA&#10;" strokeweight="2.5pt"/>
                  <v:line id="Line 83" o:spid="_x0000_s1105" style="position:absolute;visibility:visible;mso-wrap-style:square" from="44026,40849" to="45169,40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ZiWMQAAADdAAAADwAAAGRycy9kb3ducmV2LnhtbESP3YrCMBSE74V9h3AE7zT1F61GEWFh&#10;8ULx5wEOzbEtbU66SbbWt98sLHg5zMw3zGbXmVq05HxpWcF4lIAgzqwuOVdwv30OlyB8QNZYWyYF&#10;L/Kw2370Nphq++QLtdeQiwhhn6KCIoQmldJnBRn0I9sQR+9hncEQpculdviMcFPLSZIspMGS40KB&#10;DR0Kyqrrj1FwOM5O5bi6nB1VvOKuPp9e361Sg363X4MI1IV3+L/9pRUslvMp/L2JT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mJYxAAAAN0AAAAPAAAAAAAAAAAA&#10;AAAAAKECAABkcnMvZG93bnJldi54bWxQSwUGAAAAAAQABAD5AAAAkgMAAAAA&#10;" strokeweight="2.5pt"/>
                  <v:line id="Line 84" o:spid="_x0000_s1106" style="position:absolute;visibility:visible;mso-wrap-style:square" from="43448,38849" to="45740,38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6LMQAAADdAAAADwAAAGRycy9kb3ducmV2LnhtbESP0YrCMBRE3xf2H8IVfFtTxRWtRhFB&#10;EB8Uqx9waa5taXPTTWKtf28WFvZxmJkzzGrTm0Z05HxlWcF4lIAgzq2uuFBwu+6/5iB8QNbYWCYF&#10;L/KwWX9+rDDV9skX6rJQiAhhn6KCMoQ2ldLnJRn0I9sSR+9uncEQpSukdviMcNPISZLMpMGK40KJ&#10;Le1KyuvsYRTsjtNTNa4vZ0c1L7hvzqfXT6fUcNBvlyAC9eE//Nc+aAWz+fcUft/EJyD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osxAAAAN0AAAAPAAAAAAAAAAAA&#10;AAAAAKECAABkcnMvZG93bnJldi54bWxQSwUGAAAAAAQABAD5AAAAkgMAAAAA&#10;" strokeweight="2.5pt"/>
                  <v:oval id="Oval 6855" o:spid="_x0000_s1107" style="position:absolute;left:48026;top:34740;width:57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T4ccA&#10;AADdAAAADwAAAGRycy9kb3ducmV2LnhtbESPT2sCMRTE7wW/Q3hCL0WzFV1kNUopiILV4p+Dx8fm&#10;ubuYvGw3qa7f3hSEHoeZ+Q0znbfWiCs1vnKs4L2fgCDOna64UHA8LHpjED4gazSOScGdPMxnnZcp&#10;ZtrdeEfXfShEhLDPUEEZQp1J6fOSLPq+q4mjd3aNxRBlU0jd4C3CrZGDJEmlxYrjQok1fZaUX/a/&#10;VsHA/KyXcvP9FtJhdf46bYbmsl0p9dptPyYgArXhP/xsr7SCdDwawd+b+AT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vU+HHAAAA3QAAAA8AAAAAAAAAAAAAAAAAmAIAAGRy&#10;cy9kb3ducmV2LnhtbFBLBQYAAAAABAAEAPUAAACMAwAAAAA=&#10;" filled="f" strokeweight="2.5pt">
                    <v:textbox>
                      <w:txbxContent>
                        <w:p w:rsidR="00315530" w:rsidRDefault="00315530" w:rsidP="00FA3EE0"/>
                      </w:txbxContent>
                    </v:textbox>
                  </v:oval>
                  <v:rect id="Rectangle 6856" o:spid="_x0000_s1108" style="position:absolute;left:47169;top:37699;width:2388;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G2MMA&#10;AADdAAAADwAAAGRycy9kb3ducmV2LnhtbESP0YrCMBRE34X9h3AXfNN0BYtUo4iwoC+ibj/g0txt&#10;uzY3JYlt9euNIOzjMDNnmNVmMI3oyPnasoKvaQKCuLC65lJB/vM9WYDwAVljY5kU3MnDZv0xWmGm&#10;bc9n6i6hFBHCPkMFVQhtJqUvKjLop7Yljt6vdQZDlK6U2mEf4aaRsyRJpcGa40KFLe0qKq6Xm1HQ&#10;98fTY38lc/o7dF7f6qRxx1yp8eewXYIINIT/8Lu91wrSxTyF15v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fG2MMAAADdAAAADwAAAAAAAAAAAAAAAACYAgAAZHJzL2Rv&#10;d25yZXYueG1sUEsFBgAAAAAEAAQA9QAAAIgDAAAAAA==&#10;" strokecolor="white" strokeweight="2.5pt">
                    <v:textbox>
                      <w:txbxContent>
                        <w:p w:rsidR="00315530" w:rsidRDefault="00315530" w:rsidP="00FA3EE0"/>
                      </w:txbxContent>
                    </v:textbox>
                  </v:rect>
                  <v:rect id="Rectangle 6857" o:spid="_x0000_s1109" style="position:absolute;left:47169;top:37699;width:2388;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EmMQA&#10;AADdAAAADwAAAGRycy9kb3ducmV2LnhtbESPQWsCMRSE74L/ITzBm2YtaNfVKCIUPAlrW8HbY/PM&#10;Lm5eliTq+u+bQqHHYWa+Ydbb3rbiQT40jhXMphkI4srpho2Cr8+PSQ4iRGSNrWNS8KIA281wsMZC&#10;uyeX9DhFIxKEQ4EK6hi7QspQ1WQxTF1HnLyr8xZjkt5I7fGZ4LaVb1m2kBYbTgs1drSvqbqd7laB&#10;uZ9xedQ3fflelnzo8l3uS6PUeNTvViAi9fE//Nc+aAWLfP4Ov2/SE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RxJjEAAAA3QAAAA8AAAAAAAAAAAAAAAAAmAIAAGRycy9k&#10;b3ducmV2LnhtbFBLBQYAAAAABAAEAPUAAACJAwAAAAA=&#10;" filled="f" strokeweight="2.5pt">
                    <v:textbox>
                      <w:txbxContent>
                        <w:p w:rsidR="00315530" w:rsidRDefault="00315530" w:rsidP="00FA3EE0"/>
                      </w:txbxContent>
                    </v:textbox>
                  </v:rect>
                  <v:line id="Line 88" o:spid="_x0000_s1110" style="position:absolute;visibility:visible;mso-wrap-style:square" from="48318,37414" to="48318,37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LwKcEAAADdAAAADwAAAGRycy9kb3ducmV2LnhtbERPy4rCMBTdD8w/hDvgbkyVUbRjWkQQ&#10;BheKjw+4NNe2tLnpJLHWvzcLweXhvFf5YFrRk/O1ZQWTcQKCuLC65lLB5bz9XoDwAVlja5kUPMhD&#10;nn1+rDDV9s5H6k+hFDGEfYoKqhC6VEpfVGTQj21HHLmrdQZDhK6U2uE9hptWTpNkLg3WHBsq7GhT&#10;UdGcbkbBZvezryfN8eCo4SUP7WH/+O+VGn0N618QgYbwFr/cf1rBfDGLc+Ob+AR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wvApwQAAAN0AAAAPAAAAAAAAAAAAAAAA&#10;AKECAABkcnMvZG93bnJldi54bWxQSwUGAAAAAAQABAD5AAAAjwMAAAAA&#10;" strokeweight="2.5pt"/>
                  <v:line id="Line 89" o:spid="_x0000_s1111" style="position:absolute;visibility:visible;mso-wrap-style:square" from="48318,39230" to="48318,4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5VssUAAADdAAAADwAAAGRycy9kb3ducmV2LnhtbESP0WrCQBRE3wv+w3KFvtWNpQ0aXUWE&#10;QulDQmw/4JK9JiHZu3F3G+PfdwuCj8PMnGG2+8n0YiTnW8sKlosEBHFldcu1gp/vj5cVCB+QNfaW&#10;ScGNPOx3s6ctZtpeuaTxFGoRIewzVNCEMGRS+qohg35hB+Lona0zGKJ0tdQOrxFuevmaJKk02HJc&#10;aHCgY0NVd/o1Co5fb3m77MrCUcdrnvoiv11GpZ7n02EDItAUHuF7+1MrSFfva/h/E5+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5VssUAAADdAAAADwAAAAAAAAAA&#10;AAAAAAChAgAAZHJzL2Rvd25yZXYueG1sUEsFBgAAAAAEAAQA+QAAAJMDAAAAAA==&#10;" strokeweight="2.5pt"/>
                  <v:line id="Line 90" o:spid="_x0000_s1112" style="position:absolute;visibility:visible;mso-wrap-style:square" from="47741,37414" to="48890,3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g2ksEAAADdAAAADwAAAGRycy9kb3ducmV2LnhtbERPzYrCMBC+C/sOYQRvmipLcatpEUFY&#10;9qCo+wBDM7alzaSbZGt9e3MQPH58/9tiNJ0YyPnGsoLlIgFBXFrdcKXg93qYr0H4gKyxs0wKHuSh&#10;yD8mW8y0vfOZhkuoRAxhn6GCOoQ+k9KXNRn0C9sTR+5mncEQoaukdniP4aaTqyRJpcGGY0ONPe1r&#10;KtvLv1Gw//k8Nsv2fHLU8heP3en4+BuUmk3H3QZEoDG8xS/3t1aQrtO4P76JT0Dm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2DaSwQAAAN0AAAAPAAAAAAAAAAAAAAAA&#10;AKECAABkcnMvZG93bnJldi54bWxQSwUGAAAAAAQABAD5AAAAjwMAAAAA&#10;" strokeweight="2.5pt"/>
                  <v:line id="Line 91" o:spid="_x0000_s1113" style="position:absolute;visibility:visible;mso-wrap-style:square" from="47741,40468" to="48890,4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TCcMAAADdAAAADwAAAGRycy9kb3ducmV2LnhtbESP0YrCMBRE3xf8h3AF39a0IkWrUUQQ&#10;xAdFdz/g0lzb0uamJrHWv98sLOzjMDNnmPV2MK3oyfnasoJ0moAgLqyuuVTw/XX4XIDwAVlja5kU&#10;vMnDdjP6WGOu7Yuv1N9CKSKEfY4KqhC6XEpfVGTQT21HHL27dQZDlK6U2uErwk0rZ0mSSYM1x4UK&#10;O9pXVDS3p1GwP83PddpcL44aXvLQXs7vR6/UZDzsViACDeE//Nc+agXZIkvh9018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UkwnDAAAA3QAAAA8AAAAAAAAAAAAA&#10;AAAAoQIAAGRycy9kb3ducmV2LnhtbFBLBQYAAAAABAAEAPkAAACRAwAAAAA=&#10;" strokeweight="2.5pt"/>
                  <v:line id="Line 92" o:spid="_x0000_s1114" style="position:absolute;visibility:visible;mso-wrap-style:square" from="47169,38182" to="49557,3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YNfsMAAADdAAAADwAAAGRycy9kb3ducmV2LnhtbESP3YrCMBSE7wXfIRzBO00VKVqNIsLC&#10;sheKPw9waI5taXNSk2ytb79ZELwcZuYbZrPrTSM6cr6yrGA2TUAQ51ZXXCi4Xb8mSxA+IGtsLJOC&#10;F3nYbYeDDWbaPvlM3SUUIkLYZ6igDKHNpPR5SQb91LbE0btbZzBE6QqpHT4j3DRyniSpNFhxXCix&#10;pUNJeX35NQoOP4tjNavPJ0c1r7hvTsfXo1NqPOr3axCB+vAJv9vfWkG6TOfw/yY+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GDX7DAAAA3QAAAA8AAAAAAAAAAAAA&#10;AAAAoQIAAGRycy9kb3ducmV2LnhtbFBLBQYAAAAABAAEAPkAAACRAwAAAAA=&#10;" strokeweight="2.5pt"/>
                  <v:rect id="Rectangle 6863" o:spid="_x0000_s1115" style="position:absolute;left:54611;top:14033;width:2388;height:23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v/cMA&#10;AADdAAAADwAAAGRycy9kb3ducmV2LnhtbESP0YrCMBRE34X9h3AXfNN0FYpUo4iwoC+ibj/g0txt&#10;uzY3JYlt9euNIOzjMDNnmNVmMI3oyPnasoKvaQKCuLC65lJB/vM9WYDwAVljY5kU3MnDZv0xWmGm&#10;bc9n6i6hFBHCPkMFVQhtJqUvKjLop7Yljt6vdQZDlK6U2mEf4aaRsyRJpcGa40KFLe0qKq6Xm1HQ&#10;98fTY38lc/o7dF7f6qRxx1yp8eewXYIINIT/8Lu91wrSRTqH15v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yv/cMAAADdAAAADwAAAAAAAAAAAAAAAACYAgAAZHJzL2Rv&#10;d25yZXYueG1sUEsFBgAAAAAEAAQA9QAAAIgDAAAAAA==&#10;" strokecolor="white" strokeweight="2.5pt">
                    <v:textbox>
                      <w:txbxContent>
                        <w:p w:rsidR="00315530" w:rsidRDefault="00315530" w:rsidP="00FA3EE0"/>
                      </w:txbxContent>
                    </v:textbox>
                  </v:rect>
                  <v:rect id="Rectangle 6864" o:spid="_x0000_s1116" style="position:absolute;left:54611;top:14033;width:2388;height:23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UsMA&#10;AADdAAAADwAAAGRycy9kb3ducmV2LnhtbESPQYvCMBSE74L/ITxhb5q6LKVWo4iw4Gmh7ip4ezTP&#10;tNi8lCRq999vFgSPw8x8w6w2g+3EnXxoHSuYzzIQxLXTLRsFP9+f0wJEiMgaO8ek4JcCbNbj0QpL&#10;7R5c0f0QjUgQDiUqaGLsSylD3ZDFMHM9cfIuzluMSXojtcdHgttOvmdZLi22nBYa7GnXUH093KwC&#10;czvh4ktf9fm4qHjfF9vCV0apt8mwXYKINMRX+NneawV5kX/A/5v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QUsMAAADdAAAADwAAAAAAAAAAAAAAAACYAgAAZHJzL2Rv&#10;d25yZXYueG1sUEsFBgAAAAAEAAQA9QAAAIgDAAAAAA==&#10;" filled="f" strokeweight="2.5pt">
                    <v:textbox>
                      <w:txbxContent>
                        <w:p w:rsidR="00315530" w:rsidRDefault="00315530" w:rsidP="00FA3EE0"/>
                      </w:txbxContent>
                    </v:textbox>
                  </v:rect>
                  <v:line id="Line 95" o:spid="_x0000_s1117" style="position:absolute;visibility:visible;mso-wrap-style:square" from="55754,2673" to="55754,1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CsQAAADdAAAADwAAAGRycy9kb3ducmV2LnhtbESP3YrCMBSE7xd8h3AE79ZUcYtWo4iw&#10;sOyF4s8DHJpjW9qc1CTW+vabBcHLYWa+YVab3jSiI+crywom4wQEcW51xYWCy/n7cw7CB2SNjWVS&#10;8CQPm/XgY4WZtg8+UncKhYgQ9hkqKENoMyl9XpJBP7YtcfSu1hkMUbpCaoePCDeNnCZJKg1WHBdK&#10;bGlXUl6f7kbB7ne2ryb18eCo5gX3zWH/vHVKjYb9dgkiUB/e4Vf7RytI5+kX/L+JT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5UKxAAAAN0AAAAPAAAAAAAAAAAA&#10;AAAAAKECAABkcnMvZG93bnJldi54bWxQSwUGAAAAAAQABAD5AAAAkgMAAAAA&#10;" strokeweight="2.5pt"/>
                  <v:line id="Line 96" o:spid="_x0000_s1118" style="position:absolute;visibility:visible;mso-wrap-style:square" from="55754,37985" to="55754,39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0LfcMAAADdAAAADwAAAGRycy9kb3ducmV2LnhtbESP3YrCMBSE7wXfIRxh7zRVlqLVKCII&#10;4oXizwMcmmNb2pzUJNb69puFhb0cZuYbZrXpTSM6cr6yrGA6SUAQ51ZXXCi43/bjOQgfkDU2lknB&#10;hzxs1sPBCjNt33yh7hoKESHsM1RQhtBmUvq8JIN+Ylvi6D2sMxiidIXUDt8Rbho5S5JUGqw4LpTY&#10;0q6kvL6+jILd8ftUTevL2VHNC+6b8+nz7JT6GvXbJYhAffgP/7UPWkE6T1P4fROf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9C33DAAAA3QAAAA8AAAAAAAAAAAAA&#10;AAAAoQIAAGRycy9kb3ducmV2LnhtbFBLBQYAAAAABAAEAPkAAACRAwAAAAA=&#10;" strokeweight="2.5pt"/>
                  <v:line id="Line 97" o:spid="_x0000_s1119" style="position:absolute;visibility:visible;mso-wrap-style:square" from="55183,2673" to="56326,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Gu5sQAAADdAAAADwAAAGRycy9kb3ducmV2LnhtbESP3YrCMBSE7xd8h3AE79ZUkarVKCIs&#10;LHuh+PMAh+bYljYnNYm1vv1mYcHLYWa+Ydbb3jSiI+crywom4wQEcW51xYWC6+XrcwHCB2SNjWVS&#10;8CIP283gY42Ztk8+UXcOhYgQ9hkqKENoMyl9XpJBP7YtcfRu1hkMUbpCaofPCDeNnCZJKg1WHBdK&#10;bGlfUl6fH0bB/md2qCb16eio5iX3zfHwundKjYb9bgUiUB/e4f/2t1aQLtI5/L2JT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Ma7mxAAAAN0AAAAPAAAAAAAAAAAA&#10;AAAAAKECAABkcnMvZG93bnJldi54bWxQSwUGAAAAAAQABAD5AAAAkgMAAAAA&#10;" strokeweight="2.5pt"/>
                  <v:line id="Line 98" o:spid="_x0000_s1120" style="position:absolute;visibility:visible;mso-wrap-style:square" from="55183,39611" to="56326,39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46lMEAAADdAAAADwAAAGRycy9kb3ducmV2LnhtbERPzYrCMBC+C/sOYQRvmipLcatpEUFY&#10;9qCo+wBDM7alzaSbZGt9e3MQPH58/9tiNJ0YyPnGsoLlIgFBXFrdcKXg93qYr0H4gKyxs0wKHuSh&#10;yD8mW8y0vfOZhkuoRAxhn6GCOoQ+k9KXNRn0C9sTR+5mncEQoaukdniP4aaTqyRJpcGGY0ONPe1r&#10;KtvLv1Gw//k8Nsv2fHLU8heP3en4+BuUmk3H3QZEoDG8xS/3t1aQrtM4N76JT0Dm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rjqUwQAAAN0AAAAPAAAAAAAAAAAAAAAA&#10;AKECAABkcnMvZG93bnJldi54bWxQSwUGAAAAAAQABAD5AAAAjwMAAAAA&#10;" strokeweight="2.5pt"/>
                  <v:line id="Line 99" o:spid="_x0000_s1121" style="position:absolute;visibility:visible;mso-wrap-style:square" from="54611,26631" to="56999,2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KfD8MAAADdAAAADwAAAGRycy9kb3ducmV2LnhtbESP3YrCMBSE7xd8h3AE79ZUkaLVKCII&#10;4oXizwMcmmNb2pzUJNb69puFhb0cZuYbZrXpTSM6cr6yrGAyTkAQ51ZXXCi43/bfcxA+IGtsLJOC&#10;D3nYrAdfK8y0ffOFumsoRISwz1BBGUKbSenzkgz6sW2Jo/ewzmCI0hVSO3xHuGnkNElSabDiuFBi&#10;S7uS8vr6Mgp2x9mpmtSXs6OaF9w359Pn2Sk1GvbbJYhAffgP/7UPWkE6Txfw+yY+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inw/DAAAA3QAAAA8AAAAAAAAAAAAA&#10;AAAAoQIAAGRycy9kb3ducmV2LnhtbFBLBQYAAAAABAAEAPkAAACRAwAAAAA=&#10;" strokeweight="2.5pt"/>
                  <v:line id="Line 100" o:spid="_x0000_s1122" style="position:absolute;visibility:visible;mso-wrap-style:square" from="58332,27965" to="60714,2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GgT8EAAADdAAAADwAAAGRycy9kb3ducmV2LnhtbERPy4rCMBTdC/MP4Q6401QZHO2YFhGE&#10;wYXi4wMuzbUtbW46Saz1781CmOXhvNf5YFrRk/O1ZQWzaQKCuLC65lLB9bKbLEH4gKyxtUwKnuQh&#10;zz5Ga0y1ffCJ+nMoRQxhn6KCKoQuldIXFRn0U9sRR+5mncEQoSuldviI4aaV8yRZSIM1x4YKO9pW&#10;VDTnu1Gw3X8d6llzOjpqeMVDezw8/3qlxp/D5gdEoCH8i9/uX61gsfyO++Ob+ARk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AaBPwQAAAN0AAAAPAAAAAAAAAAAAAAAA&#10;AKECAABkcnMvZG93bnJldi54bWxQSwUGAAAAAAQABAD5AAAAjwMAAAAA&#10;" strokeweight="2.5pt"/>
                  <v:rect id="Rectangle 6871" o:spid="_x0000_s1123" style="position:absolute;left:62053;top:17278;width:2382;height:14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CzMIA&#10;AADdAAAADwAAAGRycy9kb3ducmV2LnhtbESPwarCMBRE94L/EK7gTlNdqPQZRQRBN+JTP+DS3NdW&#10;m5uSxLb69eaB4HKYmTPMct2ZSjTkfGlZwWScgCDOrC45V3C97EYLED4ga6wsk4IneViv+r0lptq2&#10;/EvNOeQiQtinqKAIoU6l9FlBBv3Y1sTR+7POYIjS5VI7bCPcVHKaJDNpsOS4UGBN24Ky+/lhFLTt&#10;8fTa38mcbofG60eZVO54VWo46DY/IAJ14Rv+tPdawWwxn8D/m/g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LMwgAAAN0AAAAPAAAAAAAAAAAAAAAAAJgCAABkcnMvZG93&#10;bnJldi54bWxQSwUGAAAAAAQABAD1AAAAhwMAAAAA&#10;" strokecolor="white" strokeweight="2.5pt">
                    <v:textbox>
                      <w:txbxContent>
                        <w:p w:rsidR="00315530" w:rsidRDefault="00315530" w:rsidP="00FA3EE0"/>
                      </w:txbxContent>
                    </v:textbox>
                  </v:rect>
                  <v:rect id="Rectangle 6872" o:spid="_x0000_s1124" style="position:absolute;left:62053;top:17278;width:2382;height:14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7YMMA&#10;AADdAAAADwAAAGRycy9kb3ducmV2LnhtbESPT4vCMBTE78J+h/AW9qapHrR2jSKC4Gmh/oO9PZpn&#10;WmxeShK1fnsjLOxxmJnfMItVb1txJx8axwrGowwEceV0w0bB8bAd5iBCRNbYOiYFTwqwWn4MFlho&#10;9+CS7vtoRIJwKFBBHWNXSBmqmiyGkeuIk3dx3mJM0hupPT4S3LZykmVTabHhtFBjR5uaquv+ZhWY&#10;2xnnP/qqf0/zknddvs59aZT6+uzX3yAi9fE//NfeaQXTfDaB95v0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M7YMMAAADdAAAADwAAAAAAAAAAAAAAAACYAgAAZHJzL2Rv&#10;d25yZXYueG1sUEsFBgAAAAAEAAQA9QAAAIgDAAAAAA==&#10;" filled="f" strokeweight="2.5pt">
                    <v:textbox>
                      <w:txbxContent>
                        <w:p w:rsidR="00315530" w:rsidRDefault="00315530" w:rsidP="00FA3EE0"/>
                      </w:txbxContent>
                    </v:textbox>
                  </v:rect>
                  <v:line id="Line 103" o:spid="_x0000_s1125" style="position:absolute;visibility:visible;mso-wrap-style:square" from="63196,13074" to="63196,1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M+OMQAAADdAAAADwAAAGRycy9kb3ducmV2LnhtbESP0YrCMBRE34X9h3AXfNNUV9StRlmE&#10;BfFBUfcDLs21LW1uukms9e+NIPg4zMwZZrnuTC1acr60rGA0TEAQZ1aXnCv4O/8O5iB8QNZYWyYF&#10;d/KwXn30lphqe+MjtaeQiwhhn6KCIoQmldJnBRn0Q9sQR+9incEQpculdniLcFPLcZJMpcGS40KB&#10;DW0KyqrT1SjY7Cb7clQdD44q/uauPuzv/61S/c/uZwEiUBfe4Vd7qxVM57MveL6JT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0z44xAAAAN0AAAAPAAAAAAAAAAAA&#10;AAAAAKECAABkcnMvZG93bnJldi54bWxQSwUGAAAAAAQABAD5AAAAkgMAAAAA&#10;" strokeweight="2.5pt"/>
                  <v:line id="Line 104" o:spid="_x0000_s1126" style="position:absolute;visibility:visible;mso-wrap-style:square" from="63196,31591" to="63196,3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qmTMQAAADdAAAADwAAAGRycy9kb3ducmV2LnhtbESP0YrCMBRE3xf2H8IVfFtTRVytRhFB&#10;EB8Uqx9waa5taXPTTWKtf28WFvZxmJkzzGrTm0Z05HxlWcF4lIAgzq2uuFBwu+6/5iB8QNbYWCYF&#10;L/KwWX9+rDDV9skX6rJQiAhhn6KCMoQ2ldLnJRn0I9sSR+9uncEQpSukdviMcNPISZLMpMGK40KJ&#10;Le1KyuvsYRTsjtNTNa4vZ0c1L7hvzqfXT6fUcNBvlyAC9eE//Nc+aAWz+fcUft/EJyD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qZMxAAAAN0AAAAPAAAAAAAAAAAA&#10;AAAAAKECAABkcnMvZG93bnJldi54bWxQSwUGAAAAAAQABAD5AAAAkgMAAAAA&#10;" strokeweight="2.5pt"/>
                  <v:line id="Line 105" o:spid="_x0000_s1127" style="position:absolute;visibility:visible;mso-wrap-style:square" from="62625,13074" to="63863,1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YD18QAAADdAAAADwAAAGRycy9kb3ducmV2LnhtbESP3YrCMBSE74V9h3AWvNNUWX+2GmUR&#10;FsQLRd0HODTHtrQ56Sax1rc3guDlMDPfMMt1Z2rRkvOlZQWjYQKCOLO65FzB3/l3MAfhA7LG2jIp&#10;uJOH9eqjt8RU2xsfqT2FXEQI+xQVFCE0qZQ+K8igH9qGOHoX6wyGKF0utcNbhJtajpNkKg2WHBcK&#10;bGhTUFadrkbBZve1L0fV8eCo4m/u6sP+/t8q1f/sfhYgAnXhHX61t1rBdD6bwPNNf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dgPXxAAAAN0AAAAPAAAAAAAAAAAA&#10;AAAAAKECAABkcnMvZG93bnJldi54bWxQSwUGAAAAAAQABAD5AAAAkgMAAAAA&#10;" strokeweight="2.5pt"/>
                  <v:line id="Line 106" o:spid="_x0000_s1128" style="position:absolute;visibility:visible;mso-wrap-style:square" from="62625,37128" to="63863,3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doMQAAADdAAAADwAAAGRycy9kb3ducmV2LnhtbESP3YrCMBSE7xd8h3AE79ZUkarVKCIs&#10;LHuh+PMAh+bYljYnNYm1vv1mYcHLYWa+Ydbb3jSiI+crywom4wQEcW51xYWC6+XrcwHCB2SNjWVS&#10;8CIP283gY42Ztk8+UXcOhYgQ9hkqKENoMyl9XpJBP7YtcfRu1hkMUbpCaofPCDeNnCZJKg1WHBdK&#10;bGlfUl6fH0bB/md2qCb16eio5iX3zfHwundKjYb9bgUiUB/e4f/2t1aQLuYp/L2JT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J2gxAAAAN0AAAAPAAAAAAAAAAAA&#10;AAAAAKECAABkcnMvZG93bnJldi54bWxQSwUGAAAAAAQABAD5AAAAkgMAAAAA&#10;" strokeweight="2.5pt"/>
                  <v:line id="Line 107" o:spid="_x0000_s1129" style="position:absolute;visibility:visible;mso-wrap-style:square" from="62053,23768" to="64435,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g4O8QAAADdAAAADwAAAGRycy9kb3ducmV2LnhtbESP3YrCMBSE74V9h3AE7zRVFn+qUUQQ&#10;Fi8Uqw9waI5taXPSTWKtb79ZWNjLYWa+YTa73jSiI+crywqmkwQEcW51xYWC++04XoLwAVljY5kU&#10;vMnDbvsx2GCq7Yuv1GWhEBHCPkUFZQhtKqXPSzLoJ7Yljt7DOoMhSldI7fAV4aaRsySZS4MVx4US&#10;WzqUlNfZ0yg4nD7P1bS+XhzVvOK+uZzf351So2G/X4MI1If/8F/7SyuYLxcL+H0Tn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6Dg7xAAAAN0AAAAPAAAAAAAAAAAA&#10;AAAAAKECAABkcnMvZG93bnJldi54bWxQSwUGAAAAAAQABAD5AAAAkgMAAAAA&#10;" strokeweight="2.5pt"/>
                  <v:line id="Line 108" o:spid="_x0000_s1130" style="position:absolute;flip:x;visibility:visible;mso-wrap-style:square" from="10733,36842" to="11304,36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1Jq78AAADdAAAADwAAAGRycy9kb3ducmV2LnhtbERPy4rCMBTdD/gP4QruxlQFLdUoKopu&#10;feD60lzbYnNTkljrfP1kIbg8nPdi1ZlatOR8ZVnBaJiAIM6trrhQcL3sf1MQPiBrrC2Tgjd5WC17&#10;PwvMtH3xidpzKEQMYZ+hgjKEJpPS5yUZ9EPbEEfubp3BEKErpHb4iuGmluMkmUqDFceGEhvalpQ/&#10;zk+jIDWFH53Wt7+H30021eEg3WXcKjXod+s5iEBd+Io/7qNWME1ncW58E5+AX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n1Jq78AAADdAAAADwAAAAAAAAAAAAAAAACh&#10;AgAAZHJzL2Rvd25yZXYueG1sUEsFBgAAAAAEAAQA+QAAAI0DAAAAAA==&#10;" strokeweight="2.5pt"/>
                  <v:line id="Line 109" o:spid="_x0000_s1131" style="position:absolute;visibility:visible;mso-wrap-style:square" from="11019,36556" to="11019,3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0sUAAADdAAAADwAAAGRycy9kb3ducmV2LnhtbESP0WrCQBRE3wv+w3KFvtWNpUSNriJC&#10;ofQhIbYfcMlek5Ds3bi7jfHvu4WCj8PMnGF2h8n0YiTnW8sKlosEBHFldcu1gu+v95c1CB+QNfaW&#10;ScGdPBz2s6cdZtreuKTxHGoRIewzVNCEMGRS+qohg35hB+LoXawzGKJ0tdQObxFuevmaJKk02HJc&#10;aHCgU0NVd/4xCk6fb3m77MrCUccbnvoiv19HpZ7n03ELItAUHuH/9odWkK5XG/h7E5+A3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J0sUAAADdAAAADwAAAAAAAAAA&#10;AAAAAAChAgAAZHJzL2Rvd25yZXYueG1sUEsFBgAAAAAEAAQA+QAAAJMDAAAAAA==&#10;" strokeweight="2.5pt"/>
                  <v:line id="Line 110" o:spid="_x0000_s1132" style="position:absolute;flip:x;visibility:visible;mso-wrap-style:square" from="14454,36080" to="15025,3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41ir8AAADdAAAADwAAAGRycy9kb3ducmV2LnhtbERPy4rCMBTdC/5DuMLsbKqClGoUlRl0&#10;6wPXl+baFpubksRa5+vNQnB5OO/lujeN6Mj52rKCSZKCIC6srrlUcDn/jTMQPiBrbCyTghd5WK+G&#10;gyXm2j75SN0plCKGsM9RQRVCm0vpi4oM+sS2xJG7WWcwROhKqR0+Y7hp5DRN59JgzbGhwpZ2FRX3&#10;08MoyEzpJ8fN9f/uf2fber+X7jztlPoZ9ZsFiEB9+Io/7oNWMM+yuD++iU9Ar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41ir8AAADdAAAADwAAAAAAAAAAAAAAAACh&#10;AgAAZHJzL2Rvd25yZXYueG1sUEsFBgAAAAAEAAQA+QAAAI0DAAAAAA==&#10;" strokeweight="2.5pt"/>
                  <v:line id="Line 111" o:spid="_x0000_s1133" style="position:absolute;visibility:visible;mso-wrap-style:square" from="14740,35794" to="14740,3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188MAAADdAAAADwAAAGRycy9kb3ducmV2LnhtbESP0YrCMBRE3xf8h3AF39a0IlKrUUQQ&#10;xAdFdz/g0lzb0uamJrHWv98sLOzjMDNnmPV2MK3oyfnasoJ0moAgLqyuuVTw/XX4zED4gKyxtUwK&#10;3uRhuxl9rDHX9sVX6m+hFBHCPkcFVQhdLqUvKjLop7Yjjt7dOoMhSldK7fAV4aaVsyRZSIM1x4UK&#10;O9pXVDS3p1GwP83PddpcL44aXvLQXs7vR6/UZDzsViACDeE//Nc+agWLLEvh9018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YdfPDAAAA3QAAAA8AAAAAAAAAAAAA&#10;AAAAoQIAAGRycy9kb3ducmV2LnhtbFBLBQYAAAAABAAEAPkAAACRAwAAAAA=&#10;" strokeweight="2.5pt"/>
                  <v:line id="Line 112" o:spid="_x0000_s1134" style="position:absolute;flip:x;visibility:visible;mso-wrap-style:square" from="18169,36747" to="18746,3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OZsMAAADdAAAADwAAAGRycy9kb3ducmV2LnhtbESPT4vCMBTE78J+h/AW9mZTuyClaxR3&#10;UfTqHzw/mrdtsXkpSazVT28EweMwM79hZovBtKIn5xvLCiZJCoK4tLrhSsHxsB7nIHxA1thaJgU3&#10;8rCYf4xmWGh75R31+1CJCGFfoII6hK6Q0pc1GfSJ7Yij92+dwRClq6R2eI1w08osTafSYMNxocaO&#10;/moqz/uLUZCbyk92y9P97Fffv81mI90h65X6+hyWPyACDeEdfrW3WsE0zzN4volP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ADmbDAAAA3QAAAA8AAAAAAAAAAAAA&#10;AAAAoQIAAGRycy9kb3ducmV2LnhtbFBLBQYAAAAABAAEAPkAAACRAwAAAAA=&#10;" strokeweight="2.5pt"/>
                  <v:line id="Line 113" o:spid="_x0000_s1135" style="position:absolute;visibility:visible;mso-wrap-style:square" from="18461,36461" to="18461,3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ZOH8QAAADdAAAADwAAAGRycy9kb3ducmV2LnhtbESP3YrCMBSE7xd8h3AE79ZUXaRWo4gg&#10;yF4o/jzAoTm2pc1JTWKtb79ZWNjLYWa+YVab3jSiI+crywom4wQEcW51xYWC23X/mYLwAVljY5kU&#10;vMnDZj34WGGm7YvP1F1CISKEfYYKyhDaTEqfl2TQj21LHL27dQZDlK6Q2uErwk0jp0kylwYrjgsl&#10;trQrKa8vT6Ng9/11rCb1+eSo5gX3zen4fnRKjYb9dgkiUB/+w3/tg1YwT9MZ/L6JT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k4fxAAAAN0AAAAPAAAAAAAAAAAA&#10;AAAAAKECAABkcnMvZG93bnJldi54bWxQSwUGAAAAAAQABAD5AAAAkgMAAAAA&#10;" strokeweight="2.5pt"/>
                  <v:line id="Line 114" o:spid="_x0000_s1136" style="position:absolute;flip:x;visibility:visible;mso-wrap-style:square" from="25706,21189" to="26278,2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zicMAAADdAAAADwAAAGRycy9kb3ducmV2LnhtbESPQYvCMBSE74L/ITzBm6bqIqVrFJVd&#10;9KqVPT+aZ1tsXkoSa3d/vVkQPA4z8w2z2vSmER05X1tWMJsmIIgLq2suFVzy70kKwgdkjY1lUvBL&#10;Hjbr4WCFmbYPPlF3DqWIEPYZKqhCaDMpfVGRQT+1LXH0rtYZDFG6UmqHjwg3jZwnyVIarDkuVNjS&#10;vqLidr4bBakp/ey0/fm7+a/Frj4cpMvnnVLjUb/9BBGoD+/wq33UCpZp+gH/b+IT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lM4nDAAAA3QAAAA8AAAAAAAAAAAAA&#10;AAAAoQIAAGRycy9kb3ducmV2LnhtbFBLBQYAAAAABAAEAPkAAACRAwAAAAA=&#10;" strokeweight="2.5pt"/>
                  <v:line id="Line 115" o:spid="_x0000_s1137" style="position:absolute;visibility:visible;mso-wrap-style:square" from="25992,20904" to="25992,2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Nz8MQAAADdAAAADwAAAGRycy9kb3ducmV2LnhtbESP3YrCMBSE7xd8h3AE79ZUcaVWo4gg&#10;yF4o/jzAoTm2pc1JTWKtb79ZWNjLYWa+YVab3jSiI+crywom4wQEcW51xYWC23X/mYLwAVljY5kU&#10;vMnDZj34WGGm7YvP1F1CISKEfYYKyhDaTEqfl2TQj21LHL27dQZDlK6Q2uErwk0jp0kylwYrjgsl&#10;trQrKa8vT6Ng9z07VpP6fHJU84L75nR8PzqlRsN+uwQRqA//4b/2QSuYp+kX/L6JT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o3PwxAAAAN0AAAAPAAAAAAAAAAAA&#10;AAAAAKECAABkcnMvZG93bnJldi54bWxQSwUGAAAAAAQABAD5AAAAkgMAAAAA&#10;" strokeweight="2.5pt"/>
                  <v:line id="Line 116" o:spid="_x0000_s1138" style="position:absolute;flip:x;visibility:visible;mso-wrap-style:square" from="29427,37033" to="29999,3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sIZcMAAADdAAAADwAAAGRycy9kb3ducmV2LnhtbESPT4vCMBTE78J+h/CEvdlUF0qpRtHF&#10;Ra/+wfOjebbF5qUksXb3028EweMwM79hFqvBtKIn5xvLCqZJCoK4tLrhSsH59DPJQfiArLG1TAp+&#10;ycNq+TFaYKHtgw/UH0MlIoR9gQrqELpCSl/WZNAntiOO3tU6gyFKV0nt8BHhppWzNM2kwYbjQo0d&#10;fddU3o53oyA3lZ8e1pe/m99+bZrdTrrTrFfqczys5yACDeEdfrX3WkGW5xk838Qn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7CGXDAAAA3QAAAA8AAAAAAAAAAAAA&#10;AAAAoQIAAGRycy9kb3ducmV2LnhtbFBLBQYAAAAABAAEAPkAAACRAwAAAAA=&#10;" strokeweight="2.5pt"/>
                  <v:line id="Line 117" o:spid="_x0000_s1139" style="position:absolute;visibility:visible;mso-wrap-style:square" from="29713,36747" to="29713,37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1IHMQAAADdAAAADwAAAGRycy9kb3ducmV2LnhtbESP3YrCMBSE7xd8h3AE79ZUEbdWo4gg&#10;yF4o/jzAoTm2pc1JTWKtb79ZWNjLYWa+YVab3jSiI+crywom4wQEcW51xYWC23X/mYLwAVljY5kU&#10;vMnDZj34WGGm7YvP1F1CISKEfYYKyhDaTEqfl2TQj21LHL27dQZDlK6Q2uErwk0jp0kylwYrjgsl&#10;trQrKa8vT6Ng9z07VpP6fHJU84L75nR8PzqlRsN+uwQRqA//4b/2QSuYp+kX/L6JT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PUgcxAAAAN0AAAAPAAAAAAAAAAAA&#10;AAAAAKECAABkcnMvZG93bnJldi54bWxQSwUGAAAAAAQABAD5AAAAkgMAAAAA&#10;" strokeweight="2.5pt"/>
                  <v:line id="Line 118" o:spid="_x0000_s1140" style="position:absolute;flip:x;visibility:visible;mso-wrap-style:square" from="33148,33216" to="33720,3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g5jL8AAADdAAAADwAAAGRycy9kb3ducmV2LnhtbERPy4rCMBTdC/5DuMLsbKqClGoUlRl0&#10;6wPXl+baFpubksRa5+vNQnB5OO/lujeN6Mj52rKCSZKCIC6srrlUcDn/jTMQPiBrbCyTghd5WK+G&#10;gyXm2j75SN0plCKGsM9RQRVCm0vpi4oM+sS2xJG7WWcwROhKqR0+Y7hp5DRN59JgzbGhwpZ2FRX3&#10;08MoyEzpJ8fN9f/uf2fber+X7jztlPoZ9ZsFiEB9+Io/7oNWMM+yODe+iU9Ar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6g5jL8AAADdAAAADwAAAAAAAAAAAAAAAACh&#10;AgAAZHJzL2Rvd25yZXYueG1sUEsFBgAAAAAEAAQA+QAAAI0DAAAAAA==&#10;" strokeweight="2.5pt"/>
                  <v:line id="Line 119" o:spid="_x0000_s1141" style="position:absolute;visibility:visible;mso-wrap-style:square" from="33434,32931" to="33434,3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559cMAAADdAAAADwAAAGRycy9kb3ducmV2LnhtbESP3YrCMBSE7xd8h3AE79ZUEanVKCII&#10;4oXizwMcmmNb2pzUJNb69puFhb0cZuYbZrXpTSM6cr6yrGAyTkAQ51ZXXCi43/bfKQgfkDU2lknB&#10;hzxs1oOvFWbavvlC3TUUIkLYZ6igDKHNpPR5SQb92LbE0XtYZzBE6QqpHb4j3DRymiRzabDiuFBi&#10;S7uS8vr6Mgp2x9mpmtSXs6OaF9w359Pn2Sk1GvbbJYhAffgP/7UPWsE8TRfw+yY+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uefXDAAAA3QAAAA8AAAAAAAAAAAAA&#10;AAAAoQIAAGRycy9kb3ducmV2LnhtbFBLBQYAAAAABAAEAPkAAACRAwAAAAA=&#10;" strokeweight="2.5pt"/>
                  <v:line id="Line 120" o:spid="_x0000_s1142" style="position:absolute;flip:x;visibility:visible;mso-wrap-style:square" from="40590,37128" to="41162,3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ejV8AAAADdAAAADwAAAGRycy9kb3ducmV2LnhtbERPy4rCMBTdC/MP4QruNFVBase0ODKD&#10;bn0w60tzbYvNTUli7czXm4Xg8nDem2IwrejJ+caygvksAUFcWt1wpeBy/pmmIHxA1thaJgV/5KHI&#10;P0YbzLR98JH6U6hEDGGfoYI6hC6T0pc1GfQz2xFH7mqdwRChq6R2+IjhppWLJFlJgw3Hhho72tVU&#10;3k53oyA1lZ8ft7//N/+9/Gr2e+nOi16pyXjYfoIINIS3+OU+aAWrdB33xzfxCcj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Ho1fAAAAA3QAAAA8AAAAAAAAAAAAAAAAA&#10;oQIAAGRycy9kb3ducmV2LnhtbFBLBQYAAAAABAAEAPkAAACOAwAAAAA=&#10;" strokeweight="2.5pt"/>
                  <v:line id="Line 121" o:spid="_x0000_s1143" style="position:absolute;visibility:visible;mso-wrap-style:square" from="40876,36842" to="40876,3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jLsMAAADdAAAADwAAAGRycy9kb3ducmV2LnhtbESP3YrCMBSE7wXfIRzBO027iGg1igiC&#10;eKH48wCH5tiWNic1ydb69puFhb0cZuYbZr3tTSM6cr6yrCCdJiCIc6srLhQ87ofJAoQPyBoby6Tg&#10;Qx62m+FgjZm2b75SdwuFiBD2GSooQ2gzKX1ekkE/tS1x9J7WGQxRukJqh+8IN438SpK5NFhxXCix&#10;pX1JeX37Ngr2p9m5SuvrxVHNS+6by/nz6pQaj/rdCkSgPvyH/9pHrWC+WKbw+yY+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B4y7DAAAA3QAAAA8AAAAAAAAAAAAA&#10;AAAAoQIAAGRycy9kb3ducmV2LnhtbFBLBQYAAAAABAAEAPkAAACRAwAAAAA=&#10;" strokeweight="2.5pt"/>
                  <v:line id="Line 122" o:spid="_x0000_s1144" style="position:absolute;flip:x;visibility:visible;mso-wrap-style:square" from="44312,36080" to="44883,3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mYu8MAAADdAAAADwAAAGRycy9kb3ducmV2LnhtbESPT4vCMBTE7wt+h/CEva2pFaRWo6go&#10;7tU/eH40z7bYvJQk1q6f3iws7HGYmd8wi1VvGtGR87VlBeNRAoK4sLrmUsHlvP/KQPiArLGxTAp+&#10;yMNqOfhYYK7tk4/UnUIpIoR9jgqqENpcSl9UZNCPbEscvZt1BkOUrpTa4TPCTSPTJJlKgzXHhQpb&#10;2lZU3E8PoyAzpR8f19fX3e8mm/pwkO6cdkp9Dvv1HESgPvyH/9rfWsE0m6Xw+yY+Abl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ZmLvDAAAA3QAAAA8AAAAAAAAAAAAA&#10;AAAAoQIAAGRycy9kb3ducmV2LnhtbFBLBQYAAAAABAAEAPkAAACRAwAAAAA=&#10;" strokeweight="2.5pt"/>
                  <v:line id="Line 123" o:spid="_x0000_s1145" style="position:absolute;visibility:visible;mso-wrap-style:square" from="44597,35794" to="44597,3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wsUAAADdAAAADwAAAGRycy9kb3ducmV2LnhtbESP0WrCQBRE3wv+w3KFvtWNbQkaXUWE&#10;QulDQmw/4JK9JiHZu3F3G+PfdwuCj8PMnGG2+8n0YiTnW8sKlosEBHFldcu1gp/vj5cVCB+QNfaW&#10;ScGNPOx3s6ctZtpeuaTxFGoRIewzVNCEMGRS+qohg35hB+Lona0zGKJ0tdQOrxFuevmaJKk02HJc&#10;aHCgY0NVd/o1Co5f73m77MrCUcdrnvoiv11GpZ7n02EDItAUHuF7+1MrSFfrN/h/E5+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YwsUAAADdAAAADwAAAAAAAAAA&#10;AAAAAAChAgAAZHJzL2Rvd25yZXYueG1sUEsFBgAAAAAEAAQA+QAAAJMDAAAAAA==&#10;" strokeweight="2.5pt"/>
                  <v:line id="Line 124" o:spid="_x0000_s1146" style="position:absolute;flip:x;visibility:visible;mso-wrap-style:square" from="48026,38182" to="48604,3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lVMUAAADdAAAADwAAAGRycy9kb3ducmV2LnhtbESPQWvCQBSE7wX/w/IK3upGLZKmrqLF&#10;kl5NSs+P7GsSzL4Nu9sk9td3C4LHYWa+Ybb7yXRiIOdbywqWiwQEcWV1y7WCz/L9KQXhA7LGzjIp&#10;uJKH/W72sMVM25HPNBShFhHCPkMFTQh9JqWvGjLoF7Ynjt63dQZDlK6W2uEY4aaTqyTZSIMtx4UG&#10;e3prqLoUP0ZBamq/PB++fi/+tD62eS5duRqUmj9Oh1cQgaZwD9/aH1rBJn15hv838QnI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lVMUAAADdAAAADwAAAAAAAAAA&#10;AAAAAAChAgAAZHJzL2Rvd25yZXYueG1sUEsFBgAAAAAEAAQA+QAAAJMDAAAAAA==&#10;" strokeweight="2.5pt"/>
                  <v:line id="Line 125" o:spid="_x0000_s1147" style="position:absolute;visibility:visible;mso-wrap-style:square" from="48318,37890" to="48318,38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rlLcUAAADdAAAADwAAAGRycy9kb3ducmV2LnhtbESP0WrCQBRE3wv+w3KFvtWNpQ0aXUWE&#10;QulDQmw/4JK9JiHZu3F3G+PfdwuCj8PMnGG2+8n0YiTnW8sKlosEBHFldcu1gp/vj5cVCB+QNfaW&#10;ScGNPOx3s6ctZtpeuaTxFGoRIewzVNCEMGRS+qohg35hB+Lona0zGKJ0tdQOrxFuevmaJKk02HJc&#10;aHCgY0NVd/o1Co5fb3m77MrCUcdrnvoiv11GpZ7n02EDItAUHuF7+1MrSFfrd/h/E5+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rlLcUAAADdAAAADwAAAAAAAAAA&#10;AAAAAAChAgAAZHJzL2Rvd25yZXYueG1sUEsFBgAAAAAEAAQA+QAAAJMDAAAAAA==&#10;" strokeweight="2.5pt"/>
                  <v:line id="Line 126" o:spid="_x0000_s1148" style="position:absolute;flip:x;visibility:visible;mso-wrap-style:square" from="55469,24149" to="56040,24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KeuMMAAADdAAAADwAAAGRycy9kb3ducmV2LnhtbESPT4vCMBTE7wt+h/CEva2pCqVWo6go&#10;7tU/eH40z7bYvJQk1q6f3iws7HGYmd8wi1VvGtGR87VlBeNRAoK4sLrmUsHlvP/KQPiArLGxTAp+&#10;yMNqOfhYYK7tk4/UnUIpIoR9jgqqENpcSl9UZNCPbEscvZt1BkOUrpTa4TPCTSMnSZJKgzXHhQpb&#10;2lZU3E8PoyAzpR8f19fX3e+mm/pwkO486ZT6HPbrOYhAffgP/7W/tYI0m6Xw+yY+Abl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inrjDAAAA3QAAAA8AAAAAAAAAAAAA&#10;AAAAoQIAAGRycy9kb3ducmV2LnhtbFBLBQYAAAAABAAEAPkAAACRAwAAAAA=&#10;" strokeweight="2.5pt"/>
                  <v:line id="Line 127" o:spid="_x0000_s1149" style="position:absolute;visibility:visible;mso-wrap-style:square" from="55754,23863" to="55754,2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TewcUAAADdAAAADwAAAGRycy9kb3ducmV2LnhtbESP0WrCQBRE3wv+w3KFvtWNpUSNriJC&#10;ofQhIbYfcMlek5Ds3bi7jfHvu4WCj8PMnGF2h8n0YiTnW8sKlosEBHFldcu1gu+v95c1CB+QNfaW&#10;ScGdPBz2s6cdZtreuKTxHGoRIewzVNCEMGRS+qohg35hB+LoXawzGKJ0tdQObxFuevmaJKk02HJc&#10;aHCgU0NVd/4xCk6fb3m77MrCUccbnvoiv19HpZ7n03ELItAUHuH/9odWkK43K/h7E5+A3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TewcUAAADdAAAADwAAAAAAAAAA&#10;AAAAAAChAgAAZHJzL2Rvd25yZXYueG1sUEsFBgAAAAAEAAQA+QAAAJMDAAAAAA==&#10;" strokeweight="2.5pt"/>
                  <v:line id="Line 128" o:spid="_x0000_s1150" style="position:absolute;flip:x;visibility:visible;mso-wrap-style:square" from="59190,27965" to="59761,2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GvUcAAAADdAAAADwAAAGRycy9kb3ducmV2LnhtbERPy4rCMBTdC/MP4QruNFVBase0ODKD&#10;bn0w60tzbYvNTUli7czXm4Xg8nDem2IwrejJ+caygvksAUFcWt1wpeBy/pmmIHxA1thaJgV/5KHI&#10;P0YbzLR98JH6U6hEDGGfoYI6hC6T0pc1GfQz2xFH7mqdwRChq6R2+IjhppWLJFlJgw3Hhho72tVU&#10;3k53oyA1lZ8ft7//N/+9/Gr2e+nOi16pyXjYfoIINIS3+OU+aAWrdB3nxjfxCcj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xr1HAAAAA3QAAAA8AAAAAAAAAAAAAAAAA&#10;oQIAAGRycy9kb3ducmV2LnhtbFBLBQYAAAAABAAEAPkAAACOAwAAAAA=&#10;" strokeweight="2.5pt"/>
                  <v:line id="Line 129" o:spid="_x0000_s1151" style="position:absolute;visibility:visible;mso-wrap-style:square" from="59475,27679" to="59475,2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fvKMMAAADdAAAADwAAAGRycy9kb3ducmV2LnhtbESP3YrCMBSE7wXfIRzBO01dRGw1igiC&#10;eKH48wCH5tiWNic1ydb69puFhb0cZuYbZr3tTSM6cr6yrGA2TUAQ51ZXXCh43A+TJQgfkDU2lknB&#10;hzxsN8PBGjNt33yl7hYKESHsM1RQhtBmUvq8JIN+alvi6D2tMxiidIXUDt8Rbhr5lSQLabDiuFBi&#10;S/uS8vr2bRTsT/NzNauvF0c1p9w3l/Pn1Sk1HvW7FYhAffgP/7WPWsFimabw+yY+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37yjDAAAA3QAAAA8AAAAAAAAAAAAA&#10;AAAAoQIAAGRycy9kb3ducmV2LnhtbFBLBQYAAAAABAAEAPkAAACRAwAAAAA=&#10;" strokeweight="2.5pt"/>
                  <v:line id="Line 130" o:spid="_x0000_s1152" style="position:absolute;flip:x;visibility:visible;mso-wrap-style:square" from="62911,24434" to="63482,2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w5TcAAAADdAAAADwAAAGRycy9kb3ducmV2LnhtbERPTYvCMBC9L/gfwgh7W1NdELeaiori&#10;XrWL56EZ29JmUpJYq79+cxA8Pt73aj2YVvTkfG1ZwXSSgCAurK65VPCXH74WIHxA1thaJgUP8rDO&#10;Rh8rTLW984n6cyhFDGGfooIqhC6V0hcVGfQT2xFH7mqdwRChK6V2eI/hppWzJJlLgzXHhgo72lVU&#10;NOebUbAwpZ+eNpdn4/ff2/p4lC6f9Up9jofNEkSgIbzFL/evVjD/SeL++CY+AZ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sOU3AAAAA3QAAAA8AAAAAAAAAAAAAAAAA&#10;oQIAAGRycy9kb3ducmV2LnhtbFBLBQYAAAAABAAEAPkAAACOAwAAAAA=&#10;" strokeweight="2.5pt"/>
                  <v:line id="Line 131" o:spid="_x0000_s1153" style="position:absolute;visibility:visible;mso-wrap-style:square" from="7456,1606" to="7456,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5NMMAAADdAAAADwAAAGRycy9kb3ducmV2LnhtbESP0YrCMBRE34X9h3AF32xaEdFqFBGE&#10;xQdFdz/g0lzb0uamm2Rr/XuzsODjMDNnmM1uMK3oyfnasoIsSUEQF1bXXCr4/jpOlyB8QNbYWiYF&#10;T/Kw236MNphr++Ar9bdQighhn6OCKoQul9IXFRn0ie2Io3e3zmCI0pVSO3xEuGnlLE0X0mDNcaHC&#10;jg4VFc3t1yg4nObnOmuuF0cNr3hoL+fnT6/UZDzs1yACDeEd/m9/agWLVZrB35v4BOT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qeTTDAAAA3QAAAA8AAAAAAAAAAAAA&#10;AAAAoQIAAGRycy9kb3ducmV2LnhtbFBLBQYAAAAABAAEAPkAAACRAwAAAAA=&#10;" strokeweight="2.5pt"/>
                  <v:shapetype id="_x0000_t202" coordsize="21600,21600" o:spt="202" path="m,l,21600r21600,l21600,xe">
                    <v:stroke joinstyle="miter"/>
                    <v:path gradientshapeok="t" o:connecttype="rect"/>
                  </v:shapetype>
                  <v:shape id="Text Box 129" o:spid="_x0000_s1154" type="#_x0000_t202" style="position:absolute;left:11304;top:45472;width:744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QkMYA&#10;AADdAAAADwAAAGRycy9kb3ducmV2LnhtbESPT4vCMBTE78J+h/AWvK2pRWWtRhFhwYvgP8p6ezbP&#10;tti8dJuo9dsbYcHjMDO/Yabz1lTiRo0rLSvo9yIQxJnVJecKDvufr28QziNrrCyTggc5mM8+OlNM&#10;tL3zlm47n4sAYZeggsL7OpHSZQUZdD1bEwfvbBuDPsgml7rBe4CbSsZRNJIGSw4LBda0LCi77K5G&#10;gT6n67/TcajTzXjw6NNqsIiXv0p1P9vFBISn1r/D/+2VVjAaRzG83oQn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gQkMYAAADdAAAADwAAAAAAAAAAAAAAAACYAgAAZHJz&#10;L2Rvd25yZXYueG1sUEsFBgAAAAAEAAQA9QAAAIsDAAAAAA==&#10;" fillcolor="white [3201]" strokecolor="white [3212]" strokeweight="2.5pt">
                    <v:textbox>
                      <w:txbxContent>
                        <w:p w:rsidR="00315530" w:rsidRDefault="00315530" w:rsidP="00FA3EE0">
                          <w:pPr>
                            <w:pStyle w:val="NormalWeb"/>
                            <w:spacing w:before="0" w:beforeAutospacing="0" w:after="0" w:afterAutospacing="0"/>
                            <w:jc w:val="center"/>
                          </w:pPr>
                          <w:r>
                            <w:rPr>
                              <w:rFonts w:ascii="Arial" w:eastAsia="Times New Roman" w:hAnsi="Arial" w:cstheme="minorBidi"/>
                              <w:color w:val="000000" w:themeColor="dark1"/>
                              <w:kern w:val="24"/>
                              <w:sz w:val="28"/>
                              <w:szCs w:val="28"/>
                            </w:rPr>
                            <w:t>Day 2</w:t>
                          </w:r>
                        </w:p>
                      </w:txbxContent>
                    </v:textbox>
                  </v:shape>
                  <v:shape id="Text Box 129" o:spid="_x0000_s1155" type="#_x0000_t202" style="position:absolute;left:26189;top:45520;width:685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FRcYA&#10;AADdAAAADwAAAGRycy9kb3ducmV2LnhtbESPT2sCMRTE7wW/Q3hCL0UTaxVdjSKFUunNf3h9bp67&#10;i5uXdZPq7rc3hYLHYWZ+w8yXjS3FjWpfONYw6CsQxKkzBWca9ruv3gSED8gGS8ekoSUPy0XnZY6J&#10;cXfe0G0bMhEh7BPUkIdQJVL6NCeLvu8q4uidXW0xRFln0tR4j3BbynelxtJiwXEhx4o+c0ov21+r&#10;YdS2H1b+0Om6v0wnajf8fjscj1q/dpvVDESgJjzD/+210TCeqiH8vY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9FRcYAAADdAAAADwAAAAAAAAAAAAAAAACYAgAAZHJz&#10;L2Rvd25yZXYueG1sUEsFBgAAAAAEAAQA9QAAAIsDAAAAAA==&#10;" fillcolor="window" strokecolor="window" strokeweight="2.5pt">
                    <v:textbox>
                      <w:txbxContent>
                        <w:p w:rsidR="00315530" w:rsidRDefault="00315530" w:rsidP="00FA3EE0">
                          <w:pPr>
                            <w:pStyle w:val="NormalWeb"/>
                            <w:spacing w:before="0" w:beforeAutospacing="0" w:after="0" w:afterAutospacing="0"/>
                            <w:jc w:val="center"/>
                          </w:pPr>
                          <w:r>
                            <w:rPr>
                              <w:rFonts w:ascii="Arial" w:eastAsia="Times New Roman" w:hAnsi="Arial" w:cstheme="minorBidi"/>
                              <w:color w:val="000000" w:themeColor="dark1"/>
                              <w:kern w:val="24"/>
                              <w:sz w:val="28"/>
                              <w:szCs w:val="28"/>
                            </w:rPr>
                            <w:t>Day 5</w:t>
                          </w:r>
                        </w:p>
                      </w:txbxContent>
                    </v:textbox>
                  </v:shape>
                  <v:shape id="Text Box 129" o:spid="_x0000_s1156" type="#_x0000_t202" style="position:absolute;left:56309;top:45581;width:685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dMcYA&#10;AADdAAAADwAAAGRycy9kb3ducmV2LnhtbESPW2sCMRSE3wv+h3CEvhRNrBd0NUoplIpv3vD1uDnu&#10;Lm5OtptUd/99UxB8HGbmG2axamwpblT7wrGGQV+BIE6dKTjTcNh/9aYgfEA2WDomDS15WC07LwtM&#10;jLvzlm67kIkIYZ+ghjyEKpHSpzlZ9H1XEUfv4mqLIco6k6bGe4TbUr4rNZEWC44LOVb0mVN63f1a&#10;DeO2HVm5ofPP4Tqbqv3w++14Omn92m0+5iACNeEZfrTXRsNkpkbw/yY+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bdMcYAAADdAAAADwAAAAAAAAAAAAAAAACYAgAAZHJz&#10;L2Rvd25yZXYueG1sUEsFBgAAAAAEAAQA9QAAAIsDAAAAAA==&#10;" fillcolor="window" strokecolor="window" strokeweight="2.5pt">
                    <v:textbox>
                      <w:txbxContent>
                        <w:p w:rsidR="00315530" w:rsidRDefault="00315530" w:rsidP="00FA3EE0">
                          <w:pPr>
                            <w:pStyle w:val="NormalWeb"/>
                            <w:spacing w:before="0" w:beforeAutospacing="0" w:after="0" w:afterAutospacing="0"/>
                            <w:jc w:val="center"/>
                          </w:pPr>
                          <w:r>
                            <w:rPr>
                              <w:rFonts w:ascii="Arial" w:eastAsia="Times New Roman" w:hAnsi="Arial" w:cstheme="minorBidi"/>
                              <w:color w:val="000000" w:themeColor="dark1"/>
                              <w:kern w:val="24"/>
                              <w:sz w:val="28"/>
                              <w:szCs w:val="28"/>
                            </w:rPr>
                            <w:t>Day 5</w:t>
                          </w:r>
                        </w:p>
                      </w:txbxContent>
                    </v:textbox>
                  </v:shape>
                  <v:shape id="Text Box 129" o:spid="_x0000_s1157" type="#_x0000_t202" style="position:absolute;left:40876;top:45533;width:7150;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p4qsYA&#10;AADdAAAADwAAAGRycy9kb3ducmV2LnhtbESPT2sCMRTE74LfITzBi2hSW0VXo5SCVHrzT/H6unnu&#10;Lm5etpuou9/eFAoeh5n5DbNcN7YUN6p94VjDy0iBIE6dKTjTcDxshjMQPiAbLB2ThpY8rFfdzhIT&#10;4+68o9s+ZCJC2CeoIQ+hSqT0aU4W/chVxNE7u9piiLLOpKnxHuG2lGOlptJiwXEhx4o+ckov+6vV&#10;MGnbNyu/6Of3eJnP1OH1c/B9Omnd7zXvCxCBmvAM/7e3RsN0ribw9yY+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p4qsYAAADdAAAADwAAAAAAAAAAAAAAAACYAgAAZHJz&#10;L2Rvd25yZXYueG1sUEsFBgAAAAAEAAQA9QAAAIsDAAAAAA==&#10;" fillcolor="window" strokecolor="window" strokeweight="2.5pt">
                    <v:textbox>
                      <w:txbxContent>
                        <w:p w:rsidR="00315530" w:rsidRDefault="00315530" w:rsidP="00FA3EE0">
                          <w:pPr>
                            <w:pStyle w:val="NormalWeb"/>
                            <w:spacing w:before="0" w:beforeAutospacing="0" w:after="0" w:afterAutospacing="0"/>
                            <w:jc w:val="center"/>
                          </w:pPr>
                          <w:r>
                            <w:rPr>
                              <w:rFonts w:ascii="Arial" w:eastAsia="Times New Roman" w:hAnsi="Arial" w:cstheme="minorBidi"/>
                              <w:color w:val="000000" w:themeColor="dark1"/>
                              <w:kern w:val="24"/>
                              <w:sz w:val="28"/>
                              <w:szCs w:val="28"/>
                            </w:rPr>
                            <w:t>Day 2</w:t>
                          </w:r>
                        </w:p>
                      </w:txbxContent>
                    </v:textbox>
                  </v:shape>
                </v:group>
                <v:line id="Straight Connector 6906" o:spid="_x0000_s1158" style="position:absolute;visibility:visible;mso-wrap-style:square" from="37546,0" to="37546,4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Z58cAAADdAAAADwAAAGRycy9kb3ducmV2LnhtbESPQWvCQBSE74X+h+UVeqsbPSw2ukoJ&#10;tZR6kMZeentmn9nQ7NuQ3Zror3cLBY/DzHzDLNeja8WJ+tB41jCdZCCIK28arjV87TdPcxAhIhts&#10;PZOGMwVYr+7vlpgbP/AnncpYiwThkKMGG2OXSxkqSw7DxHfEyTv63mFMsq+l6XFIcNfKWZYp6bDh&#10;tGCxo8JS9VP+Og0H/7oZ3g5TO7vQdld+1IX6VoXWjw/jywJEpDHewv/td6NBPWcK/t6kJ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ElnnxwAAAN0AAAAPAAAAAAAA&#10;AAAAAAAAAKECAABkcnMvZG93bnJldi54bWxQSwUGAAAAAAQABAD5AAAAlQMAAAAA&#10;" strokecolor="black [3213]" strokeweight="2.5pt"/>
                <v:shape id="TextBox 138" o:spid="_x0000_s1159" type="#_x0000_t202" style="position:absolute;left:-17972;top:14691;width:40283;height:3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3+sUA&#10;AADdAAAADwAAAGRycy9kb3ducmV2LnhtbESPQWvCQBSE74L/YXmFXkQ3thhtmo0UQZBepBrvz+wz&#10;Cc2+DdltjP31XUHocZiZb5h0PZhG9NS52rKC+SwCQVxYXXOpID9upysQziNrbCyTghs5WGfjUYqJ&#10;tlf+ov7gSxEg7BJUUHnfJlK6oiKDbmZb4uBdbGfQB9mVUnd4DXDTyJcoiqXBmsNChS1tKiq+Dz9G&#10;weSyyW+nT7v/jQ3li3Ov69fcK/X8NHy8g/A0+P/wo73TCuK3aAn3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f6xQAAAN0AAAAPAAAAAAAAAAAAAAAAAJgCAABkcnMv&#10;ZG93bnJldi54bWxQSwUGAAAAAAQABAD1AAAAigMAAAAA&#10;" filled="f" stroked="f">
                  <v:textbox style="mso-fit-shape-to-text:t">
                    <w:txbxContent>
                      <w:p w:rsidR="00315530" w:rsidRDefault="00315530" w:rsidP="00FA3EE0">
                        <w:pPr>
                          <w:pStyle w:val="NormalWeb"/>
                          <w:spacing w:before="0" w:beforeAutospacing="0" w:after="0" w:afterAutospacing="0"/>
                        </w:pPr>
                        <w:r>
                          <w:rPr>
                            <w:rFonts w:asciiTheme="minorHAnsi" w:hAnsi="Calibri" w:cstheme="minorBidi"/>
                            <w:b/>
                            <w:bCs/>
                            <w:color w:val="000000" w:themeColor="text1"/>
                            <w:kern w:val="24"/>
                            <w:sz w:val="36"/>
                            <w:szCs w:val="36"/>
                          </w:rPr>
                          <w:t>IFN-</w:t>
                        </w:r>
                        <w:r>
                          <w:rPr>
                            <w:rFonts w:ascii="Symbol" w:hAnsi="Symbol" w:cstheme="minorBidi"/>
                            <w:b/>
                            <w:bCs/>
                            <w:color w:val="000000" w:themeColor="text1"/>
                            <w:kern w:val="24"/>
                            <w:sz w:val="36"/>
                            <w:szCs w:val="36"/>
                          </w:rPr>
                          <w:t></w:t>
                        </w:r>
                        <w:r>
                          <w:rPr>
                            <w:rFonts w:asciiTheme="minorHAnsi" w:hAnsi="Calibri" w:cstheme="minorBidi"/>
                            <w:b/>
                            <w:bCs/>
                            <w:color w:val="000000" w:themeColor="text1"/>
                            <w:kern w:val="24"/>
                            <w:sz w:val="36"/>
                            <w:szCs w:val="36"/>
                          </w:rPr>
                          <w:t xml:space="preserve"> production (pg/mL) </w:t>
                        </w:r>
                      </w:p>
                    </w:txbxContent>
                  </v:textbox>
                </v:shape>
                <v:shape id="TextBox 139" o:spid="_x0000_s1160" type="#_x0000_t202" style="position:absolute;left:17311;top:48018;width:14885;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upsAA&#10;AADdAAAADwAAAGRycy9kb3ducmV2LnhtbERPTWsCMRC9F/ofwhS81URBsVujSKvgoRft9j5sxs3i&#10;ZrJsRnf9982h0OPjfa+3Y2jVnfrURLYwmxpQxFV0DdcWyu/D6wpUEmSHbWSy8KAE283z0xoLFwc+&#10;0f0stcohnAq04EW6QutUeQqYprEjztwl9gElw77Wrschh4dWz41Z6oAN5waPHX14qq7nW7Ag4naz&#10;R7kP6fgzfn0O3lQLLK2dvIy7d1BCo/yL/9xHZ2H5ZvLc/CY/Ab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IupsAAAADdAAAADwAAAAAAAAAAAAAAAACYAgAAZHJzL2Rvd25y&#10;ZXYueG1sUEsFBgAAAAAEAAQA9QAAAIUDAAAAAA==&#10;" filled="f" stroked="f">
                  <v:textbox style="mso-fit-shape-to-text:t">
                    <w:txbxContent>
                      <w:p w:rsidR="00315530" w:rsidRDefault="00315530" w:rsidP="00FA3EE0">
                        <w:pPr>
                          <w:pStyle w:val="NormalWeb"/>
                          <w:spacing w:before="0" w:beforeAutospacing="0" w:after="0" w:afterAutospacing="0"/>
                        </w:pPr>
                        <w:r>
                          <w:rPr>
                            <w:rFonts w:asciiTheme="minorHAnsi" w:hAnsi="Calibri" w:cstheme="minorBidi"/>
                            <w:color w:val="000000" w:themeColor="text1"/>
                            <w:kern w:val="24"/>
                            <w:sz w:val="36"/>
                            <w:szCs w:val="36"/>
                          </w:rPr>
                          <w:t>PBMC’s</w:t>
                        </w:r>
                      </w:p>
                    </w:txbxContent>
                  </v:textbox>
                </v:shape>
                <v:shape id="TextBox 140" o:spid="_x0000_s1161" type="#_x0000_t202" style="position:absolute;left:40875;top:48031;width:37329;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6LPcMA&#10;AADdAAAADwAAAGRycy9kb3ducmV2LnhtbESPQWsCMRSE74X+h/AK3mqiUKlbo0htwYOX2u39sXnd&#10;LN28LJtXd/33RhA8DjPzDbPajKFVJ+pTE9nCbGpAEVfRNVxbKL8/n19BJUF22EYmC2dKsFk/Pqyw&#10;cHHgLzodpVYZwqlAC16kK7ROlaeAaRo74uz9xj6gZNnX2vU4ZHho9dyYhQ7YcF7w2NG7p+rv+B8s&#10;iLjt7Fx+hLT/GQ+7wZvqBUtrJ0/j9g2U0Cj38K29dxYWS7OE65v8BP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6LPcMAAADdAAAADwAAAAAAAAAAAAAAAACYAgAAZHJzL2Rv&#10;d25yZXYueG1sUEsFBgAAAAAEAAQA9QAAAIgDAAAAAA==&#10;" filled="f" stroked="f">
                  <v:textbox style="mso-fit-shape-to-text:t">
                    <w:txbxContent>
                      <w:p w:rsidR="00315530" w:rsidRDefault="00315530" w:rsidP="00FA3EE0">
                        <w:pPr>
                          <w:pStyle w:val="NormalWeb"/>
                          <w:spacing w:before="0" w:beforeAutospacing="0" w:after="0" w:afterAutospacing="0"/>
                        </w:pPr>
                        <w:r>
                          <w:rPr>
                            <w:rFonts w:asciiTheme="minorHAnsi" w:hAnsi="Calibri" w:cstheme="minorBidi"/>
                            <w:color w:val="000000" w:themeColor="text1"/>
                            <w:kern w:val="24"/>
                            <w:sz w:val="36"/>
                            <w:szCs w:val="36"/>
                          </w:rPr>
                          <w:t>Sentinel immunized nodes</w:t>
                        </w:r>
                      </w:p>
                    </w:txbxContent>
                  </v:textbox>
                </v:shape>
              </v:group>
            </w:pict>
          </mc:Fallback>
        </mc:AlternateContent>
      </w:r>
    </w:p>
    <w:p w:rsidR="00FA3EE0" w:rsidRDefault="00FA3EE0" w:rsidP="00621AE8">
      <w:pPr>
        <w:tabs>
          <w:tab w:val="left" w:pos="-1980"/>
          <w:tab w:val="left" w:pos="-720"/>
        </w:tabs>
        <w:rPr>
          <w:rFonts w:ascii="Arial" w:hAnsi="Arial" w:cs="Arial"/>
          <w:b/>
          <w:bCs/>
          <w:sz w:val="22"/>
        </w:rPr>
      </w:pPr>
    </w:p>
    <w:p w:rsidR="00FA3EE0" w:rsidRPr="00FF1E9C" w:rsidRDefault="00FA3EE0" w:rsidP="00FA3EE0">
      <w:pPr>
        <w:rPr>
          <w:snapToGrid w:val="0"/>
          <w:sz w:val="22"/>
        </w:rPr>
      </w:pPr>
      <w:r>
        <w:rPr>
          <w:rFonts w:ascii="Arial" w:hAnsi="Arial" w:cs="Arial"/>
          <w:b/>
          <w:bCs/>
        </w:rPr>
        <w:t xml:space="preserve"> </w:t>
      </w:r>
    </w:p>
    <w:p w:rsidR="00FA3EE0" w:rsidRDefault="00FA3EE0" w:rsidP="00BD6A99">
      <w:pPr>
        <w:tabs>
          <w:tab w:val="right" w:pos="360"/>
          <w:tab w:val="left" w:pos="540"/>
        </w:tabs>
        <w:spacing w:line="480" w:lineRule="auto"/>
        <w:ind w:left="540" w:hanging="540"/>
        <w:rPr>
          <w:rFonts w:ascii="Arial" w:hAnsi="Arial" w:cs="Arial"/>
          <w:color w:val="000000"/>
          <w:sz w:val="21"/>
          <w:szCs w:val="28"/>
        </w:rPr>
      </w:pPr>
    </w:p>
    <w:p w:rsidR="004E4E7E" w:rsidRDefault="004E4E7E" w:rsidP="00BD6A99">
      <w:pPr>
        <w:tabs>
          <w:tab w:val="right" w:pos="360"/>
          <w:tab w:val="left" w:pos="540"/>
        </w:tabs>
        <w:spacing w:line="480" w:lineRule="auto"/>
        <w:ind w:left="540" w:hanging="540"/>
        <w:rPr>
          <w:rFonts w:ascii="Arial" w:hAnsi="Arial" w:cs="Arial"/>
          <w:color w:val="000000"/>
          <w:sz w:val="21"/>
          <w:szCs w:val="28"/>
        </w:rPr>
      </w:pPr>
    </w:p>
    <w:p w:rsidR="009F0FBC" w:rsidRDefault="009F0FBC"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44A1B" w:rsidRDefault="00D44A1B" w:rsidP="00BD6A99">
      <w:pPr>
        <w:tabs>
          <w:tab w:val="right" w:pos="360"/>
          <w:tab w:val="left" w:pos="540"/>
        </w:tabs>
        <w:spacing w:line="480" w:lineRule="auto"/>
        <w:ind w:left="540" w:hanging="540"/>
        <w:rPr>
          <w:rFonts w:ascii="Arial" w:hAnsi="Arial" w:cs="Arial"/>
          <w:color w:val="000000"/>
          <w:sz w:val="21"/>
          <w:szCs w:val="28"/>
        </w:rPr>
      </w:pPr>
    </w:p>
    <w:p w:rsidR="00DE7E3D" w:rsidRDefault="00DE7E3D" w:rsidP="00BD6A99">
      <w:pPr>
        <w:tabs>
          <w:tab w:val="right" w:pos="360"/>
          <w:tab w:val="left" w:pos="540"/>
        </w:tabs>
        <w:spacing w:line="480" w:lineRule="auto"/>
        <w:ind w:left="540" w:hanging="540"/>
        <w:rPr>
          <w:rFonts w:ascii="Arial" w:hAnsi="Arial" w:cs="Arial"/>
          <w:color w:val="000000"/>
          <w:sz w:val="21"/>
          <w:szCs w:val="28"/>
        </w:rPr>
      </w:pPr>
    </w:p>
    <w:p w:rsidR="00DE7E3D" w:rsidRDefault="00DE7E3D" w:rsidP="00BD6A99">
      <w:pPr>
        <w:tabs>
          <w:tab w:val="right" w:pos="360"/>
          <w:tab w:val="left" w:pos="540"/>
        </w:tabs>
        <w:spacing w:line="480" w:lineRule="auto"/>
        <w:ind w:left="540" w:hanging="540"/>
        <w:rPr>
          <w:rFonts w:ascii="Arial" w:hAnsi="Arial" w:cs="Arial"/>
          <w:color w:val="000000"/>
          <w:sz w:val="21"/>
          <w:szCs w:val="28"/>
        </w:rPr>
      </w:pPr>
    </w:p>
    <w:p w:rsidR="00DE7E3D" w:rsidRDefault="00DE7E3D" w:rsidP="00BD6A99">
      <w:pPr>
        <w:tabs>
          <w:tab w:val="right" w:pos="360"/>
          <w:tab w:val="left" w:pos="540"/>
        </w:tabs>
        <w:spacing w:line="480" w:lineRule="auto"/>
        <w:ind w:left="540" w:hanging="540"/>
        <w:rPr>
          <w:rFonts w:ascii="Arial" w:hAnsi="Arial" w:cs="Arial"/>
          <w:color w:val="000000"/>
          <w:sz w:val="21"/>
          <w:szCs w:val="28"/>
        </w:rPr>
      </w:pPr>
    </w:p>
    <w:p w:rsidR="00DE7E3D" w:rsidRDefault="00DE7E3D" w:rsidP="00BD6A99">
      <w:pPr>
        <w:tabs>
          <w:tab w:val="right" w:pos="360"/>
          <w:tab w:val="left" w:pos="540"/>
        </w:tabs>
        <w:spacing w:line="480" w:lineRule="auto"/>
        <w:ind w:left="540" w:hanging="540"/>
        <w:rPr>
          <w:rFonts w:ascii="Arial" w:hAnsi="Arial" w:cs="Arial"/>
          <w:color w:val="000000"/>
          <w:sz w:val="21"/>
          <w:szCs w:val="28"/>
        </w:rPr>
      </w:pPr>
    </w:p>
    <w:p w:rsidR="00D44A1B" w:rsidRPr="00DE7E3D" w:rsidRDefault="00F602F3" w:rsidP="00BD6A99">
      <w:pPr>
        <w:tabs>
          <w:tab w:val="right" w:pos="360"/>
          <w:tab w:val="left" w:pos="540"/>
        </w:tabs>
        <w:spacing w:line="480" w:lineRule="auto"/>
        <w:ind w:left="540" w:hanging="540"/>
        <w:rPr>
          <w:rFonts w:ascii="Arial" w:hAnsi="Arial" w:cs="Arial"/>
          <w:color w:val="000000"/>
          <w:sz w:val="22"/>
          <w:szCs w:val="28"/>
        </w:rPr>
      </w:pPr>
      <w:r>
        <w:rPr>
          <w:rFonts w:ascii="Arial" w:hAnsi="Arial" w:cs="Arial"/>
          <w:color w:val="000000"/>
          <w:sz w:val="32"/>
          <w:szCs w:val="28"/>
        </w:rPr>
        <w:lastRenderedPageBreak/>
        <w:t>Supplemental Figure 5</w:t>
      </w:r>
      <w:r w:rsidR="00DE7E3D">
        <w:rPr>
          <w:rFonts w:ascii="Arial" w:hAnsi="Arial" w:cs="Arial"/>
          <w:color w:val="000000"/>
          <w:sz w:val="32"/>
          <w:szCs w:val="28"/>
        </w:rPr>
        <w:t xml:space="preserve">:  </w:t>
      </w:r>
      <w:r w:rsidR="00DE7E3D">
        <w:rPr>
          <w:rFonts w:ascii="Arial" w:hAnsi="Arial" w:cs="Arial"/>
          <w:color w:val="000000"/>
          <w:sz w:val="22"/>
          <w:szCs w:val="28"/>
        </w:rPr>
        <w:t>Flow cytometry experiment demonstrating change in CD4+, CD25</w:t>
      </w:r>
      <w:r w:rsidR="00DE7E3D" w:rsidRPr="00DE7E3D">
        <w:rPr>
          <w:rFonts w:ascii="Arial" w:hAnsi="Arial" w:cs="Arial"/>
          <w:color w:val="000000"/>
          <w:sz w:val="22"/>
          <w:szCs w:val="28"/>
          <w:vertAlign w:val="superscript"/>
        </w:rPr>
        <w:t>hi</w:t>
      </w:r>
      <w:r w:rsidR="00DE7E3D">
        <w:rPr>
          <w:rFonts w:ascii="Arial" w:hAnsi="Arial" w:cs="Arial"/>
          <w:color w:val="000000"/>
          <w:sz w:val="22"/>
          <w:szCs w:val="28"/>
        </w:rPr>
        <w:t>, FoxP3+ regulatory T cells following helper peptide vaccination.  Lymphocytes were collected from both peripheral blood and sentinel immunized node and assayed without stimulation.</w:t>
      </w:r>
      <w:r w:rsidR="003E5489">
        <w:rPr>
          <w:rFonts w:ascii="Arial" w:hAnsi="Arial" w:cs="Arial"/>
          <w:color w:val="000000"/>
          <w:sz w:val="22"/>
          <w:szCs w:val="28"/>
        </w:rPr>
        <w:t xml:space="preserve"> </w:t>
      </w:r>
    </w:p>
    <w:p w:rsidR="00D44A1B" w:rsidRDefault="00D44A1B" w:rsidP="00BD6A99">
      <w:pPr>
        <w:tabs>
          <w:tab w:val="right" w:pos="360"/>
          <w:tab w:val="left" w:pos="540"/>
        </w:tabs>
        <w:spacing w:line="480" w:lineRule="auto"/>
        <w:ind w:left="540" w:hanging="540"/>
        <w:rPr>
          <w:rFonts w:ascii="Arial" w:hAnsi="Arial" w:cs="Arial"/>
          <w:color w:val="000000"/>
          <w:sz w:val="21"/>
          <w:szCs w:val="28"/>
        </w:rPr>
      </w:pPr>
      <w:r>
        <w:rPr>
          <w:rFonts w:ascii="Arial" w:hAnsi="Arial" w:cs="Arial"/>
          <w:noProof/>
        </w:rPr>
        <mc:AlternateContent>
          <mc:Choice Requires="wps">
            <w:drawing>
              <wp:anchor distT="0" distB="0" distL="114300" distR="114300" simplePos="0" relativeHeight="251670528" behindDoc="0" locked="0" layoutInCell="1" allowOverlap="1" wp14:anchorId="698E166E" wp14:editId="0AFF5FA4">
                <wp:simplePos x="0" y="0"/>
                <wp:positionH relativeFrom="column">
                  <wp:posOffset>4968815</wp:posOffset>
                </wp:positionH>
                <wp:positionV relativeFrom="paragraph">
                  <wp:posOffset>236915</wp:posOffset>
                </wp:positionV>
                <wp:extent cx="1104181" cy="344865"/>
                <wp:effectExtent l="0" t="0" r="1270" b="0"/>
                <wp:wrapNone/>
                <wp:docPr id="6954" name="Rectangle 6954"/>
                <wp:cNvGraphicFramePr/>
                <a:graphic xmlns:a="http://schemas.openxmlformats.org/drawingml/2006/main">
                  <a:graphicData uri="http://schemas.microsoft.com/office/word/2010/wordprocessingShape">
                    <wps:wsp>
                      <wps:cNvSpPr/>
                      <wps:spPr>
                        <a:xfrm>
                          <a:off x="0" y="0"/>
                          <a:ext cx="1104181" cy="3448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559E0" id="Rectangle 6954" o:spid="_x0000_s1026" style="position:absolute;margin-left:391.25pt;margin-top:18.65pt;width:86.95pt;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" fillcolor="white [3212]" stroked="f" strokeweight="2pt"/>
            </w:pict>
          </mc:Fallback>
        </mc:AlternateContent>
      </w:r>
      <w:r>
        <w:rPr>
          <w:rFonts w:ascii="Arial" w:hAnsi="Arial" w:cs="Arial"/>
          <w:noProof/>
        </w:rPr>
        <w:drawing>
          <wp:inline distT="0" distB="0" distL="0" distR="0" wp14:anchorId="0204DCB7" wp14:editId="0F940C8F">
            <wp:extent cx="5943600" cy="4363720"/>
            <wp:effectExtent l="0" t="0" r="0" b="0"/>
            <wp:docPr id="6953" name="Picture 6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363720"/>
                    </a:xfrm>
                    <a:prstGeom prst="rect">
                      <a:avLst/>
                    </a:prstGeom>
                  </pic:spPr>
                </pic:pic>
              </a:graphicData>
            </a:graphic>
          </wp:inline>
        </w:drawing>
      </w:r>
    </w:p>
    <w:p w:rsidR="00A76AF4" w:rsidRDefault="00A76AF4" w:rsidP="00BD6A99">
      <w:pPr>
        <w:tabs>
          <w:tab w:val="right" w:pos="360"/>
          <w:tab w:val="left" w:pos="540"/>
        </w:tabs>
        <w:spacing w:line="480" w:lineRule="auto"/>
        <w:ind w:left="540" w:hanging="540"/>
        <w:rPr>
          <w:rFonts w:ascii="Arial" w:hAnsi="Arial" w:cs="Arial"/>
          <w:color w:val="000000"/>
          <w:sz w:val="21"/>
          <w:szCs w:val="28"/>
        </w:rPr>
      </w:pPr>
    </w:p>
    <w:p w:rsidR="00A76AF4" w:rsidRDefault="00A76AF4" w:rsidP="00BD6A99">
      <w:pPr>
        <w:tabs>
          <w:tab w:val="right" w:pos="360"/>
          <w:tab w:val="left" w:pos="540"/>
        </w:tabs>
        <w:spacing w:line="480" w:lineRule="auto"/>
        <w:ind w:left="540" w:hanging="540"/>
        <w:rPr>
          <w:rFonts w:ascii="Arial" w:hAnsi="Arial" w:cs="Arial"/>
          <w:color w:val="000000"/>
          <w:sz w:val="21"/>
          <w:szCs w:val="28"/>
        </w:rPr>
      </w:pPr>
    </w:p>
    <w:p w:rsidR="00A76AF4" w:rsidRDefault="00817BB4" w:rsidP="00817BB4">
      <w:pPr>
        <w:tabs>
          <w:tab w:val="left" w:pos="6075"/>
        </w:tabs>
        <w:spacing w:line="480" w:lineRule="auto"/>
        <w:ind w:left="540" w:hanging="540"/>
        <w:rPr>
          <w:rFonts w:ascii="Arial" w:hAnsi="Arial" w:cs="Arial"/>
          <w:color w:val="000000"/>
          <w:sz w:val="21"/>
          <w:szCs w:val="28"/>
        </w:rPr>
      </w:pPr>
      <w:r>
        <w:rPr>
          <w:rFonts w:ascii="Arial" w:hAnsi="Arial" w:cs="Arial"/>
          <w:color w:val="000000"/>
          <w:sz w:val="21"/>
          <w:szCs w:val="28"/>
        </w:rPr>
        <w:tab/>
      </w:r>
      <w:r>
        <w:rPr>
          <w:rFonts w:ascii="Arial" w:hAnsi="Arial" w:cs="Arial"/>
          <w:color w:val="000000"/>
          <w:sz w:val="21"/>
          <w:szCs w:val="28"/>
        </w:rPr>
        <w:tab/>
      </w:r>
    </w:p>
    <w:p w:rsidR="00817BB4" w:rsidRDefault="00817BB4" w:rsidP="00817BB4">
      <w:pPr>
        <w:tabs>
          <w:tab w:val="left" w:pos="6075"/>
        </w:tabs>
        <w:spacing w:line="480" w:lineRule="auto"/>
        <w:ind w:left="540" w:hanging="540"/>
        <w:rPr>
          <w:rFonts w:ascii="Arial" w:hAnsi="Arial" w:cs="Arial"/>
          <w:color w:val="000000"/>
          <w:sz w:val="21"/>
          <w:szCs w:val="28"/>
        </w:rPr>
      </w:pPr>
    </w:p>
    <w:p w:rsidR="00817BB4" w:rsidRDefault="00817BB4" w:rsidP="00817BB4">
      <w:pPr>
        <w:tabs>
          <w:tab w:val="left" w:pos="6075"/>
        </w:tabs>
        <w:spacing w:line="480" w:lineRule="auto"/>
        <w:ind w:left="540" w:hanging="540"/>
        <w:rPr>
          <w:rFonts w:ascii="Arial" w:hAnsi="Arial" w:cs="Arial"/>
          <w:color w:val="000000"/>
          <w:sz w:val="21"/>
          <w:szCs w:val="28"/>
        </w:rPr>
      </w:pPr>
    </w:p>
    <w:p w:rsidR="00817BB4" w:rsidRDefault="00817BB4" w:rsidP="00817BB4">
      <w:pPr>
        <w:tabs>
          <w:tab w:val="left" w:pos="6075"/>
        </w:tabs>
        <w:spacing w:line="480" w:lineRule="auto"/>
        <w:ind w:left="540" w:hanging="540"/>
        <w:rPr>
          <w:rFonts w:ascii="Arial" w:hAnsi="Arial" w:cs="Arial"/>
          <w:color w:val="000000"/>
          <w:sz w:val="21"/>
          <w:szCs w:val="28"/>
        </w:rPr>
      </w:pPr>
    </w:p>
    <w:p w:rsidR="00817BB4" w:rsidRDefault="00817BB4" w:rsidP="00817BB4">
      <w:pPr>
        <w:tabs>
          <w:tab w:val="left" w:pos="6075"/>
        </w:tabs>
        <w:spacing w:line="480" w:lineRule="auto"/>
        <w:ind w:left="540" w:hanging="540"/>
        <w:rPr>
          <w:rFonts w:ascii="Arial" w:hAnsi="Arial" w:cs="Arial"/>
          <w:color w:val="000000"/>
          <w:sz w:val="21"/>
          <w:szCs w:val="28"/>
        </w:rPr>
      </w:pPr>
    </w:p>
    <w:p w:rsidR="00817BB4" w:rsidRDefault="00817BB4" w:rsidP="00817BB4">
      <w:pPr>
        <w:tabs>
          <w:tab w:val="left" w:pos="6075"/>
        </w:tabs>
        <w:spacing w:line="480" w:lineRule="auto"/>
        <w:ind w:left="540" w:hanging="540"/>
        <w:rPr>
          <w:rFonts w:ascii="Arial" w:hAnsi="Arial" w:cs="Arial"/>
          <w:color w:val="000000"/>
          <w:sz w:val="21"/>
          <w:szCs w:val="28"/>
        </w:rPr>
      </w:pPr>
    </w:p>
    <w:p w:rsidR="00817BB4" w:rsidRDefault="00817BB4" w:rsidP="00817BB4">
      <w:pPr>
        <w:tabs>
          <w:tab w:val="left" w:pos="6075"/>
        </w:tabs>
        <w:spacing w:line="480" w:lineRule="auto"/>
        <w:ind w:left="540" w:hanging="540"/>
        <w:rPr>
          <w:rFonts w:ascii="Arial" w:hAnsi="Arial" w:cs="Arial"/>
          <w:color w:val="000000"/>
          <w:sz w:val="21"/>
          <w:szCs w:val="28"/>
        </w:rPr>
      </w:pPr>
    </w:p>
    <w:p w:rsidR="00817BB4" w:rsidRDefault="00817BB4" w:rsidP="00817BB4">
      <w:pPr>
        <w:tabs>
          <w:tab w:val="left" w:pos="6075"/>
        </w:tabs>
        <w:spacing w:line="480" w:lineRule="auto"/>
        <w:ind w:left="540" w:hanging="540"/>
        <w:rPr>
          <w:rFonts w:ascii="Arial" w:hAnsi="Arial" w:cs="Arial"/>
          <w:color w:val="000000"/>
          <w:sz w:val="21"/>
          <w:szCs w:val="28"/>
        </w:rPr>
      </w:pPr>
    </w:p>
    <w:p w:rsidR="00817BB4" w:rsidRDefault="00817BB4" w:rsidP="00817BB4">
      <w:pPr>
        <w:tabs>
          <w:tab w:val="left" w:pos="6075"/>
        </w:tabs>
        <w:spacing w:line="480" w:lineRule="auto"/>
        <w:ind w:left="540" w:hanging="540"/>
        <w:rPr>
          <w:rFonts w:ascii="Arial" w:hAnsi="Arial" w:cs="Arial"/>
          <w:color w:val="000000"/>
          <w:sz w:val="21"/>
          <w:szCs w:val="28"/>
        </w:rPr>
      </w:pPr>
    </w:p>
    <w:p w:rsidR="00817BB4" w:rsidRDefault="00817BB4" w:rsidP="00817BB4">
      <w:pPr>
        <w:tabs>
          <w:tab w:val="left" w:pos="6075"/>
        </w:tabs>
        <w:spacing w:line="480" w:lineRule="auto"/>
        <w:ind w:left="540" w:hanging="540"/>
        <w:rPr>
          <w:rFonts w:ascii="Arial" w:hAnsi="Arial" w:cs="Arial"/>
          <w:color w:val="000000"/>
          <w:sz w:val="21"/>
          <w:szCs w:val="28"/>
        </w:rPr>
      </w:pPr>
    </w:p>
    <w:p w:rsidR="00817BB4" w:rsidRPr="00185024" w:rsidRDefault="00817BB4" w:rsidP="00817BB4">
      <w:pPr>
        <w:tabs>
          <w:tab w:val="left" w:pos="6075"/>
        </w:tabs>
        <w:spacing w:line="480" w:lineRule="auto"/>
        <w:ind w:left="540" w:hanging="540"/>
        <w:rPr>
          <w:rFonts w:ascii="Arial" w:hAnsi="Arial" w:cs="Arial"/>
          <w:b/>
          <w:color w:val="000000"/>
          <w:sz w:val="22"/>
          <w:szCs w:val="28"/>
        </w:rPr>
      </w:pPr>
    </w:p>
    <w:p w:rsidR="00817BB4" w:rsidRDefault="00817BB4" w:rsidP="00817BB4">
      <w:pPr>
        <w:tabs>
          <w:tab w:val="left" w:pos="6075"/>
        </w:tabs>
        <w:spacing w:line="480" w:lineRule="auto"/>
        <w:ind w:left="540" w:hanging="540"/>
        <w:rPr>
          <w:rFonts w:ascii="Arial" w:hAnsi="Arial" w:cs="Arial"/>
          <w:color w:val="000000"/>
          <w:sz w:val="21"/>
          <w:szCs w:val="28"/>
        </w:rPr>
      </w:pPr>
      <w:r w:rsidRPr="00185024">
        <w:rPr>
          <w:rFonts w:ascii="Arial" w:hAnsi="Arial" w:cs="Arial"/>
          <w:b/>
          <w:color w:val="000000"/>
          <w:sz w:val="22"/>
          <w:szCs w:val="28"/>
        </w:rPr>
        <w:t>Supplemental Figure 6:</w:t>
      </w:r>
      <w:r w:rsidRPr="00185024">
        <w:rPr>
          <w:rFonts w:ascii="Arial" w:hAnsi="Arial" w:cs="Arial"/>
          <w:color w:val="000000"/>
          <w:sz w:val="22"/>
          <w:szCs w:val="28"/>
        </w:rPr>
        <w:t xml:space="preserve"> </w:t>
      </w:r>
      <w:r>
        <w:rPr>
          <w:rFonts w:ascii="Arial" w:hAnsi="Arial" w:cs="Arial"/>
          <w:color w:val="000000"/>
          <w:sz w:val="21"/>
          <w:szCs w:val="28"/>
        </w:rPr>
        <w:t xml:space="preserve">These figures are the </w:t>
      </w:r>
      <w:r w:rsidR="00185024">
        <w:rPr>
          <w:rFonts w:ascii="Arial" w:hAnsi="Arial" w:cs="Arial"/>
          <w:color w:val="000000"/>
          <w:sz w:val="21"/>
          <w:szCs w:val="28"/>
        </w:rPr>
        <w:t>additional cytokines not shown in figure #1.  IL-4 and IL-10 PBMC cytokine responses in 2-day culture following stimulation wit 6MHP pool.  The only response observed was in patient 11 (the single Th2 responder in the 2-day assay)</w:t>
      </w:r>
    </w:p>
    <w:p w:rsidR="00817BB4" w:rsidRDefault="00817BB4" w:rsidP="00817BB4">
      <w:pPr>
        <w:tabs>
          <w:tab w:val="left" w:pos="6075"/>
        </w:tabs>
        <w:spacing w:line="480" w:lineRule="auto"/>
        <w:ind w:left="540" w:hanging="540"/>
        <w:rPr>
          <w:rFonts w:ascii="Arial" w:hAnsi="Arial" w:cs="Arial"/>
          <w:color w:val="000000"/>
          <w:sz w:val="21"/>
          <w:szCs w:val="28"/>
        </w:rPr>
      </w:pPr>
      <w:r>
        <w:rPr>
          <w:noProof/>
        </w:rPr>
        <w:drawing>
          <wp:inline distT="0" distB="0" distL="0" distR="0" wp14:anchorId="0605C2A7" wp14:editId="4C138ABD">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7BB4" w:rsidRDefault="00817BB4" w:rsidP="00817BB4">
      <w:pPr>
        <w:tabs>
          <w:tab w:val="left" w:pos="6075"/>
        </w:tabs>
        <w:spacing w:line="480" w:lineRule="auto"/>
        <w:ind w:left="540" w:hanging="540"/>
        <w:rPr>
          <w:b/>
          <w:noProof/>
          <w:sz w:val="32"/>
        </w:rPr>
      </w:pPr>
    </w:p>
    <w:p w:rsidR="00817BB4" w:rsidRPr="00817BB4" w:rsidRDefault="00817BB4" w:rsidP="00817BB4">
      <w:pPr>
        <w:tabs>
          <w:tab w:val="left" w:pos="6075"/>
        </w:tabs>
        <w:spacing w:line="480" w:lineRule="auto"/>
        <w:ind w:left="540" w:hanging="540"/>
        <w:rPr>
          <w:rFonts w:ascii="Arial" w:hAnsi="Arial" w:cs="Arial"/>
          <w:b/>
          <w:color w:val="000000"/>
          <w:sz w:val="32"/>
          <w:szCs w:val="28"/>
        </w:rPr>
      </w:pPr>
      <w:r>
        <w:rPr>
          <w:noProof/>
        </w:rPr>
        <w:drawing>
          <wp:inline distT="0" distB="0" distL="0" distR="0" wp14:anchorId="6C6C62FE" wp14:editId="50DB85F8">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6AF4" w:rsidRDefault="00A76AF4" w:rsidP="00BD6A99">
      <w:pPr>
        <w:tabs>
          <w:tab w:val="right" w:pos="360"/>
          <w:tab w:val="left" w:pos="540"/>
        </w:tabs>
        <w:spacing w:line="480" w:lineRule="auto"/>
        <w:ind w:left="540" w:hanging="540"/>
        <w:rPr>
          <w:rFonts w:ascii="Arial" w:hAnsi="Arial" w:cs="Arial"/>
          <w:color w:val="000000"/>
          <w:sz w:val="21"/>
          <w:szCs w:val="28"/>
        </w:rPr>
      </w:pPr>
    </w:p>
    <w:p w:rsidR="00A76AF4" w:rsidRDefault="00A76AF4" w:rsidP="00BD6A99">
      <w:pPr>
        <w:tabs>
          <w:tab w:val="right" w:pos="360"/>
          <w:tab w:val="left" w:pos="540"/>
        </w:tabs>
        <w:spacing w:line="480" w:lineRule="auto"/>
        <w:ind w:left="540" w:hanging="540"/>
        <w:rPr>
          <w:rFonts w:ascii="Arial" w:hAnsi="Arial" w:cs="Arial"/>
          <w:color w:val="000000"/>
          <w:sz w:val="21"/>
          <w:szCs w:val="28"/>
        </w:rPr>
      </w:pPr>
    </w:p>
    <w:p w:rsidR="00A76AF4" w:rsidRDefault="00A76AF4" w:rsidP="00BD6A99">
      <w:pPr>
        <w:tabs>
          <w:tab w:val="right" w:pos="360"/>
          <w:tab w:val="left" w:pos="540"/>
        </w:tabs>
        <w:spacing w:line="480" w:lineRule="auto"/>
        <w:ind w:left="540" w:hanging="540"/>
        <w:rPr>
          <w:rFonts w:ascii="Arial" w:hAnsi="Arial" w:cs="Arial"/>
          <w:color w:val="000000"/>
          <w:sz w:val="21"/>
          <w:szCs w:val="28"/>
        </w:rPr>
      </w:pPr>
    </w:p>
    <w:p w:rsidR="00A76AF4" w:rsidRDefault="00A76AF4" w:rsidP="00BD6A99">
      <w:pPr>
        <w:tabs>
          <w:tab w:val="right" w:pos="360"/>
          <w:tab w:val="left" w:pos="540"/>
        </w:tabs>
        <w:spacing w:line="480" w:lineRule="auto"/>
        <w:ind w:left="540" w:hanging="540"/>
        <w:rPr>
          <w:rFonts w:ascii="Arial" w:hAnsi="Arial" w:cs="Arial"/>
          <w:color w:val="000000"/>
          <w:sz w:val="21"/>
          <w:szCs w:val="28"/>
        </w:rPr>
      </w:pPr>
    </w:p>
    <w:p w:rsidR="00C9005E" w:rsidRDefault="00C9005E" w:rsidP="00C9005E">
      <w:pPr>
        <w:tabs>
          <w:tab w:val="left" w:pos="3360"/>
        </w:tabs>
        <w:spacing w:line="480" w:lineRule="auto"/>
        <w:rPr>
          <w:rFonts w:ascii="Arial" w:hAnsi="Arial" w:cs="Arial"/>
          <w:snapToGrid w:val="0"/>
          <w:sz w:val="22"/>
        </w:rPr>
      </w:pPr>
    </w:p>
    <w:p w:rsidR="00C9005E" w:rsidRDefault="00C9005E" w:rsidP="00C9005E">
      <w:pPr>
        <w:tabs>
          <w:tab w:val="left" w:pos="3360"/>
        </w:tabs>
        <w:spacing w:line="480" w:lineRule="auto"/>
        <w:rPr>
          <w:rFonts w:ascii="Arial" w:hAnsi="Arial" w:cs="Arial"/>
          <w:snapToGrid w:val="0"/>
          <w:sz w:val="22"/>
        </w:rPr>
      </w:pPr>
    </w:p>
    <w:p w:rsidR="00C9005E" w:rsidRPr="00C9005E" w:rsidRDefault="00C9005E" w:rsidP="00C9005E">
      <w:pPr>
        <w:tabs>
          <w:tab w:val="left" w:pos="3360"/>
        </w:tabs>
        <w:spacing w:line="480" w:lineRule="auto"/>
        <w:rPr>
          <w:rFonts w:ascii="Arial" w:hAnsi="Arial" w:cs="Arial"/>
          <w:snapToGrid w:val="0"/>
          <w:sz w:val="22"/>
        </w:rPr>
      </w:pPr>
      <w:r w:rsidRPr="00E21319">
        <w:rPr>
          <w:rFonts w:ascii="Arial" w:hAnsi="Arial" w:cs="Arial"/>
          <w:b/>
          <w:snapToGrid w:val="0"/>
          <w:sz w:val="22"/>
        </w:rPr>
        <w:lastRenderedPageBreak/>
        <w:t xml:space="preserve">Supplemental </w:t>
      </w:r>
      <w:r>
        <w:rPr>
          <w:rFonts w:ascii="Arial" w:hAnsi="Arial" w:cs="Arial"/>
          <w:b/>
          <w:snapToGrid w:val="0"/>
          <w:sz w:val="22"/>
        </w:rPr>
        <w:t>Figure 7</w:t>
      </w:r>
      <w:r w:rsidRPr="00E21319">
        <w:rPr>
          <w:rFonts w:ascii="Arial" w:hAnsi="Arial" w:cs="Arial"/>
          <w:b/>
          <w:snapToGrid w:val="0"/>
          <w:sz w:val="22"/>
        </w:rPr>
        <w:t xml:space="preserve">:  </w:t>
      </w:r>
      <w:r>
        <w:rPr>
          <w:rFonts w:ascii="Arial" w:hAnsi="Arial" w:cs="Arial"/>
          <w:snapToGrid w:val="0"/>
          <w:sz w:val="22"/>
        </w:rPr>
        <w:t>This figure provides additional plots to main figure 3.  These are individual patient cytokine responses at varying time points for additional patients not able to be show in the body of the paper.</w:t>
      </w:r>
    </w:p>
    <w:p w:rsidR="00C9005E" w:rsidRPr="008F482F" w:rsidRDefault="00C9005E" w:rsidP="00C9005E">
      <w:pPr>
        <w:tabs>
          <w:tab w:val="left" w:pos="-1980"/>
          <w:tab w:val="left" w:pos="-720"/>
        </w:tabs>
        <w:spacing w:line="480" w:lineRule="auto"/>
      </w:pPr>
      <w:r w:rsidRPr="008F482F">
        <w:t>VMM729</w:t>
      </w:r>
      <w:r>
        <w:rPr>
          <w:noProof/>
        </w:rPr>
        <w:drawing>
          <wp:inline distT="0" distB="0" distL="0" distR="0" wp14:anchorId="7B5B86E8" wp14:editId="01535E7B">
            <wp:extent cx="4457700" cy="30435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7700" cy="3043555"/>
                    </a:xfrm>
                    <a:prstGeom prst="rect">
                      <a:avLst/>
                    </a:prstGeom>
                    <a:noFill/>
                    <a:ln>
                      <a:noFill/>
                    </a:ln>
                  </pic:spPr>
                </pic:pic>
              </a:graphicData>
            </a:graphic>
          </wp:inline>
        </w:drawing>
      </w:r>
    </w:p>
    <w:p w:rsidR="00C9005E" w:rsidRPr="008F482F" w:rsidRDefault="00C9005E" w:rsidP="00C9005E">
      <w:pPr>
        <w:tabs>
          <w:tab w:val="left" w:pos="-1980"/>
          <w:tab w:val="left" w:pos="-720"/>
        </w:tabs>
        <w:spacing w:line="480" w:lineRule="auto"/>
      </w:pPr>
    </w:p>
    <w:p w:rsidR="00C9005E" w:rsidRPr="008F482F" w:rsidRDefault="00C9005E" w:rsidP="00C9005E">
      <w:pPr>
        <w:tabs>
          <w:tab w:val="left" w:pos="-1980"/>
          <w:tab w:val="left" w:pos="-720"/>
        </w:tabs>
        <w:spacing w:line="480" w:lineRule="auto"/>
      </w:pPr>
    </w:p>
    <w:p w:rsidR="00C9005E" w:rsidRPr="008F482F" w:rsidRDefault="00C9005E" w:rsidP="00C9005E">
      <w:pPr>
        <w:tabs>
          <w:tab w:val="left" w:pos="-1980"/>
          <w:tab w:val="left" w:pos="-720"/>
        </w:tabs>
        <w:spacing w:line="480" w:lineRule="auto"/>
      </w:pPr>
      <w:r w:rsidRPr="008F482F">
        <w:t>VMM 819</w:t>
      </w:r>
      <w:r>
        <w:rPr>
          <w:noProof/>
        </w:rPr>
        <w:drawing>
          <wp:inline distT="0" distB="0" distL="0" distR="0" wp14:anchorId="765C533F" wp14:editId="4EF28B6D">
            <wp:extent cx="4653280" cy="31769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3280" cy="3176905"/>
                    </a:xfrm>
                    <a:prstGeom prst="rect">
                      <a:avLst/>
                    </a:prstGeom>
                    <a:noFill/>
                    <a:ln>
                      <a:noFill/>
                    </a:ln>
                  </pic:spPr>
                </pic:pic>
              </a:graphicData>
            </a:graphic>
          </wp:inline>
        </w:drawing>
      </w:r>
    </w:p>
    <w:p w:rsidR="00C9005E" w:rsidRPr="008F482F" w:rsidRDefault="00C9005E" w:rsidP="00C9005E">
      <w:pPr>
        <w:tabs>
          <w:tab w:val="left" w:pos="-1980"/>
          <w:tab w:val="left" w:pos="-720"/>
        </w:tabs>
        <w:spacing w:line="480" w:lineRule="auto"/>
      </w:pPr>
    </w:p>
    <w:p w:rsidR="00C9005E" w:rsidRPr="008F482F" w:rsidRDefault="00C9005E" w:rsidP="00C9005E">
      <w:pPr>
        <w:tabs>
          <w:tab w:val="left" w:pos="-1980"/>
          <w:tab w:val="left" w:pos="-720"/>
        </w:tabs>
        <w:spacing w:line="480" w:lineRule="auto"/>
      </w:pPr>
      <w:r w:rsidRPr="008F482F">
        <w:lastRenderedPageBreak/>
        <w:t>VMM 381</w:t>
      </w:r>
      <w:r>
        <w:rPr>
          <w:noProof/>
        </w:rPr>
        <w:drawing>
          <wp:inline distT="0" distB="0" distL="0" distR="0" wp14:anchorId="49DBBD6C" wp14:editId="0DFEB67F">
            <wp:extent cx="3967480" cy="27101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7480" cy="2710180"/>
                    </a:xfrm>
                    <a:prstGeom prst="rect">
                      <a:avLst/>
                    </a:prstGeom>
                    <a:noFill/>
                    <a:ln>
                      <a:noFill/>
                    </a:ln>
                  </pic:spPr>
                </pic:pic>
              </a:graphicData>
            </a:graphic>
          </wp:inline>
        </w:drawing>
      </w:r>
    </w:p>
    <w:p w:rsidR="00C9005E" w:rsidRPr="008F482F" w:rsidRDefault="00C9005E" w:rsidP="00C9005E">
      <w:pPr>
        <w:tabs>
          <w:tab w:val="left" w:pos="-1980"/>
          <w:tab w:val="left" w:pos="-720"/>
        </w:tabs>
        <w:spacing w:line="480" w:lineRule="auto"/>
      </w:pPr>
    </w:p>
    <w:p w:rsidR="00C9005E" w:rsidRPr="008F482F" w:rsidRDefault="00C9005E" w:rsidP="00C9005E">
      <w:pPr>
        <w:tabs>
          <w:tab w:val="left" w:pos="-1980"/>
          <w:tab w:val="left" w:pos="-720"/>
        </w:tabs>
        <w:spacing w:line="480" w:lineRule="auto"/>
      </w:pPr>
      <w:r w:rsidRPr="008F482F">
        <w:t>VMM 216</w:t>
      </w:r>
      <w:r>
        <w:rPr>
          <w:noProof/>
        </w:rPr>
        <w:drawing>
          <wp:inline distT="0" distB="0" distL="0" distR="0" wp14:anchorId="7FABECF1" wp14:editId="01ADCC58">
            <wp:extent cx="4762500" cy="3257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0" cy="3257550"/>
                    </a:xfrm>
                    <a:prstGeom prst="rect">
                      <a:avLst/>
                    </a:prstGeom>
                    <a:noFill/>
                    <a:ln>
                      <a:noFill/>
                    </a:ln>
                  </pic:spPr>
                </pic:pic>
              </a:graphicData>
            </a:graphic>
          </wp:inline>
        </w:drawing>
      </w:r>
    </w:p>
    <w:p w:rsidR="00C9005E" w:rsidRPr="008F482F" w:rsidRDefault="00C9005E" w:rsidP="00C9005E">
      <w:pPr>
        <w:tabs>
          <w:tab w:val="left" w:pos="-1980"/>
          <w:tab w:val="left" w:pos="-720"/>
        </w:tabs>
        <w:spacing w:line="480" w:lineRule="auto"/>
      </w:pPr>
    </w:p>
    <w:p w:rsidR="00C9005E" w:rsidRPr="008F482F" w:rsidRDefault="00C9005E" w:rsidP="00C9005E">
      <w:pPr>
        <w:tabs>
          <w:tab w:val="left" w:pos="-1980"/>
          <w:tab w:val="left" w:pos="-720"/>
        </w:tabs>
        <w:spacing w:line="480" w:lineRule="auto"/>
      </w:pPr>
    </w:p>
    <w:p w:rsidR="00C9005E" w:rsidRPr="008F482F" w:rsidRDefault="00C9005E" w:rsidP="00C9005E">
      <w:pPr>
        <w:tabs>
          <w:tab w:val="left" w:pos="-1980"/>
          <w:tab w:val="left" w:pos="-720"/>
        </w:tabs>
        <w:spacing w:line="480" w:lineRule="auto"/>
      </w:pPr>
    </w:p>
    <w:p w:rsidR="00C9005E" w:rsidRPr="008F482F" w:rsidRDefault="00C9005E" w:rsidP="00C9005E">
      <w:pPr>
        <w:tabs>
          <w:tab w:val="left" w:pos="-1980"/>
          <w:tab w:val="left" w:pos="-720"/>
        </w:tabs>
        <w:spacing w:line="480" w:lineRule="auto"/>
      </w:pPr>
    </w:p>
    <w:p w:rsidR="00C9005E" w:rsidRPr="008F482F" w:rsidRDefault="00C9005E" w:rsidP="00C9005E">
      <w:pPr>
        <w:tabs>
          <w:tab w:val="left" w:pos="-1980"/>
          <w:tab w:val="left" w:pos="-720"/>
        </w:tabs>
        <w:spacing w:line="480" w:lineRule="auto"/>
      </w:pPr>
    </w:p>
    <w:p w:rsidR="00C9005E" w:rsidRPr="008F482F" w:rsidRDefault="00C9005E" w:rsidP="00C9005E">
      <w:pPr>
        <w:tabs>
          <w:tab w:val="left" w:pos="-1980"/>
          <w:tab w:val="left" w:pos="-720"/>
        </w:tabs>
        <w:spacing w:line="480" w:lineRule="auto"/>
      </w:pPr>
    </w:p>
    <w:p w:rsidR="00C9005E" w:rsidRDefault="00C9005E" w:rsidP="00BD6A99">
      <w:pPr>
        <w:tabs>
          <w:tab w:val="right" w:pos="360"/>
          <w:tab w:val="left" w:pos="540"/>
        </w:tabs>
        <w:spacing w:line="480" w:lineRule="auto"/>
        <w:ind w:left="540" w:hanging="540"/>
        <w:rPr>
          <w:rFonts w:ascii="Arial" w:hAnsi="Arial" w:cs="Arial"/>
          <w:color w:val="000000"/>
          <w:sz w:val="21"/>
          <w:szCs w:val="28"/>
        </w:rPr>
      </w:pPr>
    </w:p>
    <w:p w:rsidR="00A76AF4" w:rsidRDefault="00A76AF4" w:rsidP="00BD6A99">
      <w:pPr>
        <w:tabs>
          <w:tab w:val="right" w:pos="360"/>
          <w:tab w:val="left" w:pos="540"/>
        </w:tabs>
        <w:spacing w:line="480" w:lineRule="auto"/>
        <w:ind w:left="540" w:hanging="540"/>
        <w:rPr>
          <w:rFonts w:ascii="Arial" w:hAnsi="Arial" w:cs="Arial"/>
          <w:color w:val="000000"/>
          <w:sz w:val="21"/>
          <w:szCs w:val="28"/>
        </w:rPr>
      </w:pPr>
    </w:p>
    <w:p w:rsidR="00A76AF4" w:rsidRDefault="00A76AF4" w:rsidP="00BD6A99">
      <w:pPr>
        <w:tabs>
          <w:tab w:val="right" w:pos="360"/>
          <w:tab w:val="left" w:pos="540"/>
        </w:tabs>
        <w:spacing w:line="480" w:lineRule="auto"/>
        <w:ind w:left="540" w:hanging="540"/>
        <w:rPr>
          <w:rFonts w:ascii="Arial" w:hAnsi="Arial" w:cs="Arial"/>
          <w:color w:val="000000"/>
          <w:sz w:val="21"/>
          <w:szCs w:val="28"/>
        </w:rPr>
      </w:pPr>
    </w:p>
    <w:p w:rsidR="00A76AF4" w:rsidRDefault="00A76AF4" w:rsidP="00BD6A99">
      <w:pPr>
        <w:tabs>
          <w:tab w:val="right" w:pos="360"/>
          <w:tab w:val="left" w:pos="540"/>
        </w:tabs>
        <w:spacing w:line="480" w:lineRule="auto"/>
        <w:ind w:left="540" w:hanging="540"/>
        <w:rPr>
          <w:rFonts w:ascii="Arial" w:hAnsi="Arial" w:cs="Arial"/>
          <w:color w:val="000000"/>
          <w:sz w:val="21"/>
          <w:szCs w:val="28"/>
        </w:rPr>
      </w:pPr>
    </w:p>
    <w:p w:rsidR="00A76AF4" w:rsidRDefault="00A76AF4" w:rsidP="00BD6A99">
      <w:pPr>
        <w:tabs>
          <w:tab w:val="right" w:pos="360"/>
          <w:tab w:val="left" w:pos="540"/>
        </w:tabs>
        <w:spacing w:line="480" w:lineRule="auto"/>
        <w:ind w:left="540" w:hanging="540"/>
        <w:rPr>
          <w:rFonts w:ascii="Arial" w:hAnsi="Arial" w:cs="Arial"/>
          <w:color w:val="000000"/>
          <w:sz w:val="21"/>
          <w:szCs w:val="28"/>
        </w:rPr>
      </w:pPr>
    </w:p>
    <w:p w:rsidR="00A76AF4" w:rsidRDefault="00C11F6E" w:rsidP="00E64C1C">
      <w:pPr>
        <w:tabs>
          <w:tab w:val="right" w:pos="360"/>
          <w:tab w:val="left" w:pos="540"/>
        </w:tabs>
        <w:spacing w:line="480" w:lineRule="auto"/>
        <w:rPr>
          <w:rFonts w:ascii="Arial" w:hAnsi="Arial" w:cs="Arial"/>
          <w:color w:val="000000"/>
          <w:sz w:val="21"/>
          <w:szCs w:val="28"/>
        </w:rPr>
      </w:pPr>
      <w:r>
        <w:rPr>
          <w:rFonts w:ascii="Arial" w:hAnsi="Arial" w:cs="Arial"/>
          <w:b/>
          <w:color w:val="000000"/>
          <w:sz w:val="21"/>
          <w:szCs w:val="28"/>
        </w:rPr>
        <w:t>Supplemental</w:t>
      </w:r>
      <w:r w:rsidR="00A76AF4" w:rsidRPr="00E64C1C">
        <w:rPr>
          <w:rFonts w:ascii="Arial" w:hAnsi="Arial" w:cs="Arial"/>
          <w:b/>
          <w:color w:val="000000"/>
          <w:sz w:val="21"/>
          <w:szCs w:val="28"/>
        </w:rPr>
        <w:t xml:space="preserve"> Table</w:t>
      </w:r>
      <w:r>
        <w:rPr>
          <w:rFonts w:ascii="Arial" w:hAnsi="Arial" w:cs="Arial"/>
          <w:b/>
          <w:color w:val="000000"/>
          <w:sz w:val="21"/>
          <w:szCs w:val="28"/>
        </w:rPr>
        <w:t xml:space="preserve"> 4</w:t>
      </w:r>
      <w:bookmarkStart w:id="0" w:name="_GoBack"/>
      <w:bookmarkEnd w:id="0"/>
      <w:r w:rsidR="002E5112" w:rsidRPr="00E64C1C">
        <w:rPr>
          <w:rFonts w:ascii="Arial" w:hAnsi="Arial" w:cs="Arial"/>
          <w:b/>
          <w:color w:val="000000"/>
          <w:sz w:val="21"/>
          <w:szCs w:val="28"/>
        </w:rPr>
        <w:t>:</w:t>
      </w:r>
      <w:r w:rsidR="002E5112">
        <w:rPr>
          <w:rFonts w:ascii="Arial" w:hAnsi="Arial" w:cs="Arial"/>
          <w:color w:val="000000"/>
          <w:sz w:val="21"/>
          <w:szCs w:val="28"/>
        </w:rPr>
        <w:t xml:space="preserve"> This sample</w:t>
      </w:r>
      <w:r w:rsidR="000F5F7F">
        <w:rPr>
          <w:rFonts w:ascii="Arial" w:hAnsi="Arial" w:cs="Arial"/>
          <w:color w:val="000000"/>
          <w:sz w:val="21"/>
          <w:szCs w:val="28"/>
        </w:rPr>
        <w:t xml:space="preserve"> data table is included to illustrate the individual patient variability; it is not inclusive. For brevity, the baseline values, replicates, and additional time points are excluded.  I</w:t>
      </w:r>
      <w:r w:rsidR="002E5112">
        <w:rPr>
          <w:rFonts w:ascii="Arial" w:hAnsi="Arial" w:cs="Arial"/>
          <w:color w:val="000000"/>
          <w:sz w:val="21"/>
          <w:szCs w:val="28"/>
        </w:rPr>
        <w:t>ndividual peptide</w:t>
      </w:r>
      <w:r w:rsidR="000F5F7F">
        <w:rPr>
          <w:rFonts w:ascii="Arial" w:hAnsi="Arial" w:cs="Arial"/>
          <w:color w:val="000000"/>
          <w:sz w:val="21"/>
          <w:szCs w:val="28"/>
        </w:rPr>
        <w:t>s</w:t>
      </w:r>
      <w:r w:rsidR="002E5112">
        <w:rPr>
          <w:rFonts w:ascii="Arial" w:hAnsi="Arial" w:cs="Arial"/>
          <w:color w:val="000000"/>
          <w:sz w:val="21"/>
          <w:szCs w:val="28"/>
        </w:rPr>
        <w:t>, proliferation</w:t>
      </w:r>
      <w:r w:rsidR="000F5F7F">
        <w:rPr>
          <w:rFonts w:ascii="Arial" w:hAnsi="Arial" w:cs="Arial"/>
          <w:color w:val="000000"/>
          <w:sz w:val="21"/>
          <w:szCs w:val="28"/>
        </w:rPr>
        <w:t xml:space="preserve"> data and day 5 data are</w:t>
      </w:r>
      <w:r w:rsidR="00E64C1C">
        <w:rPr>
          <w:rFonts w:ascii="Arial" w:hAnsi="Arial" w:cs="Arial"/>
          <w:color w:val="000000"/>
          <w:sz w:val="21"/>
          <w:szCs w:val="28"/>
        </w:rPr>
        <w:t xml:space="preserve"> excluded, but</w:t>
      </w:r>
      <w:r w:rsidR="000F5F7F">
        <w:rPr>
          <w:rFonts w:ascii="Arial" w:hAnsi="Arial" w:cs="Arial"/>
          <w:color w:val="000000"/>
          <w:sz w:val="21"/>
          <w:szCs w:val="28"/>
        </w:rPr>
        <w:t xml:space="preserve"> available upon request. M = metastatic, PD= progressive disease, NED = no evidence of disease, PR = partial response, SD = stable disease.</w:t>
      </w:r>
    </w:p>
    <w:tbl>
      <w:tblPr>
        <w:tblW w:w="11559" w:type="dxa"/>
        <w:tblInd w:w="93" w:type="dxa"/>
        <w:tblLayout w:type="fixed"/>
        <w:tblLook w:val="04A0" w:firstRow="1" w:lastRow="0" w:firstColumn="1" w:lastColumn="0" w:noHBand="0" w:noVBand="1"/>
      </w:tblPr>
      <w:tblGrid>
        <w:gridCol w:w="741"/>
        <w:gridCol w:w="984"/>
        <w:gridCol w:w="360"/>
        <w:gridCol w:w="900"/>
        <w:gridCol w:w="666"/>
        <w:gridCol w:w="683"/>
        <w:gridCol w:w="721"/>
        <w:gridCol w:w="666"/>
        <w:gridCol w:w="854"/>
        <w:gridCol w:w="666"/>
        <w:gridCol w:w="1072"/>
        <w:gridCol w:w="30"/>
        <w:gridCol w:w="1042"/>
        <w:gridCol w:w="30"/>
        <w:gridCol w:w="1042"/>
        <w:gridCol w:w="30"/>
        <w:gridCol w:w="1072"/>
      </w:tblGrid>
      <w:tr w:rsidR="002E5112" w:rsidRPr="00A76AF4" w:rsidTr="002E5112">
        <w:trPr>
          <w:trHeight w:val="255"/>
        </w:trPr>
        <w:tc>
          <w:tcPr>
            <w:tcW w:w="741" w:type="dxa"/>
            <w:tcBorders>
              <w:top w:val="nil"/>
              <w:left w:val="nil"/>
              <w:bottom w:val="nil"/>
              <w:right w:val="nil"/>
            </w:tcBorders>
          </w:tcPr>
          <w:p w:rsidR="002E5112" w:rsidRPr="00A76AF4" w:rsidRDefault="002E5112" w:rsidP="00A76AF4">
            <w:pPr>
              <w:jc w:val="center"/>
              <w:rPr>
                <w:b/>
                <w:bCs/>
                <w:color w:val="0000FF"/>
              </w:rPr>
            </w:pPr>
          </w:p>
        </w:tc>
        <w:tc>
          <w:tcPr>
            <w:tcW w:w="984" w:type="dxa"/>
            <w:tcBorders>
              <w:top w:val="nil"/>
              <w:left w:val="nil"/>
              <w:bottom w:val="nil"/>
              <w:right w:val="nil"/>
            </w:tcBorders>
            <w:shd w:val="clear" w:color="auto" w:fill="auto"/>
            <w:noWrap/>
            <w:vAlign w:val="bottom"/>
            <w:hideMark/>
          </w:tcPr>
          <w:p w:rsidR="002E5112" w:rsidRPr="00A76AF4" w:rsidRDefault="002E5112" w:rsidP="00A76AF4">
            <w:pPr>
              <w:jc w:val="center"/>
              <w:rPr>
                <w:b/>
                <w:bCs/>
                <w:color w:val="0000FF"/>
              </w:rPr>
            </w:pPr>
          </w:p>
        </w:tc>
        <w:tc>
          <w:tcPr>
            <w:tcW w:w="360" w:type="dxa"/>
            <w:tcBorders>
              <w:top w:val="nil"/>
              <w:left w:val="single" w:sz="4" w:space="0" w:color="auto"/>
              <w:bottom w:val="nil"/>
              <w:right w:val="nil"/>
            </w:tcBorders>
            <w:shd w:val="clear" w:color="auto" w:fill="auto"/>
            <w:noWrap/>
            <w:vAlign w:val="bottom"/>
            <w:hideMark/>
          </w:tcPr>
          <w:p w:rsidR="002E5112" w:rsidRPr="00A76AF4" w:rsidRDefault="002E5112" w:rsidP="00A76AF4">
            <w:pPr>
              <w:jc w:val="center"/>
              <w:rPr>
                <w:b/>
                <w:bCs/>
                <w:color w:val="0000FF"/>
              </w:rPr>
            </w:pPr>
            <w:r w:rsidRPr="00A76AF4">
              <w:rPr>
                <w:b/>
                <w:bCs/>
                <w:color w:val="0000FF"/>
              </w:rPr>
              <w:t> </w:t>
            </w:r>
          </w:p>
        </w:tc>
        <w:tc>
          <w:tcPr>
            <w:tcW w:w="900" w:type="dxa"/>
            <w:tcBorders>
              <w:top w:val="nil"/>
              <w:left w:val="nil"/>
              <w:bottom w:val="nil"/>
              <w:right w:val="nil"/>
            </w:tcBorders>
            <w:shd w:val="clear" w:color="auto" w:fill="auto"/>
            <w:noWrap/>
            <w:vAlign w:val="bottom"/>
            <w:hideMark/>
          </w:tcPr>
          <w:p w:rsidR="002E5112" w:rsidRPr="00A76AF4" w:rsidRDefault="002E5112" w:rsidP="00A76AF4">
            <w:pPr>
              <w:jc w:val="center"/>
              <w:rPr>
                <w:b/>
                <w:bCs/>
                <w:color w:val="0000FF"/>
              </w:rPr>
            </w:pPr>
          </w:p>
        </w:tc>
        <w:tc>
          <w:tcPr>
            <w:tcW w:w="5358" w:type="dxa"/>
            <w:gridSpan w:val="8"/>
            <w:tcBorders>
              <w:top w:val="nil"/>
              <w:left w:val="single" w:sz="4" w:space="0" w:color="auto"/>
              <w:bottom w:val="nil"/>
              <w:right w:val="single" w:sz="4" w:space="0" w:color="000000"/>
            </w:tcBorders>
            <w:shd w:val="clear" w:color="auto" w:fill="auto"/>
            <w:vAlign w:val="bottom"/>
            <w:hideMark/>
          </w:tcPr>
          <w:p w:rsidR="002E5112" w:rsidRPr="00A76AF4" w:rsidRDefault="002E5112" w:rsidP="00A76AF4">
            <w:pPr>
              <w:jc w:val="center"/>
              <w:rPr>
                <w:b/>
                <w:bCs/>
                <w:color w:val="000080"/>
              </w:rPr>
            </w:pPr>
            <w:r w:rsidRPr="00A76AF4">
              <w:rPr>
                <w:b/>
                <w:bCs/>
                <w:color w:val="000080"/>
              </w:rPr>
              <w:t>Sample pg/ml</w:t>
            </w:r>
          </w:p>
        </w:tc>
        <w:tc>
          <w:tcPr>
            <w:tcW w:w="1072" w:type="dxa"/>
            <w:gridSpan w:val="2"/>
            <w:tcBorders>
              <w:top w:val="nil"/>
              <w:left w:val="nil"/>
              <w:bottom w:val="nil"/>
              <w:right w:val="nil"/>
            </w:tcBorders>
            <w:shd w:val="clear" w:color="auto" w:fill="auto"/>
            <w:noWrap/>
            <w:vAlign w:val="bottom"/>
            <w:hideMark/>
          </w:tcPr>
          <w:p w:rsidR="002E5112" w:rsidRPr="00A76AF4" w:rsidRDefault="002E5112" w:rsidP="00A76AF4">
            <w:pPr>
              <w:jc w:val="center"/>
              <w:rPr>
                <w:b/>
                <w:bCs/>
                <w:color w:val="0000FF"/>
              </w:rPr>
            </w:pPr>
            <w:r w:rsidRPr="00A76AF4">
              <w:rPr>
                <w:b/>
                <w:bCs/>
                <w:color w:val="0000FF"/>
              </w:rPr>
              <w:t> </w:t>
            </w:r>
          </w:p>
        </w:tc>
        <w:tc>
          <w:tcPr>
            <w:tcW w:w="1072" w:type="dxa"/>
            <w:gridSpan w:val="2"/>
            <w:tcBorders>
              <w:top w:val="nil"/>
              <w:left w:val="nil"/>
              <w:bottom w:val="nil"/>
              <w:right w:val="nil"/>
            </w:tcBorders>
            <w:shd w:val="clear" w:color="auto" w:fill="auto"/>
            <w:noWrap/>
            <w:vAlign w:val="bottom"/>
            <w:hideMark/>
          </w:tcPr>
          <w:p w:rsidR="002E5112" w:rsidRPr="00A76AF4" w:rsidRDefault="002E5112" w:rsidP="00A76AF4">
            <w:pPr>
              <w:jc w:val="center"/>
              <w:rPr>
                <w:b/>
                <w:bCs/>
                <w:color w:val="0000FF"/>
              </w:rPr>
            </w:pPr>
          </w:p>
        </w:tc>
        <w:tc>
          <w:tcPr>
            <w:tcW w:w="1072" w:type="dxa"/>
            <w:tcBorders>
              <w:top w:val="nil"/>
              <w:left w:val="nil"/>
              <w:bottom w:val="nil"/>
              <w:right w:val="single" w:sz="4" w:space="0" w:color="auto"/>
            </w:tcBorders>
            <w:shd w:val="clear" w:color="auto" w:fill="auto"/>
            <w:noWrap/>
            <w:vAlign w:val="bottom"/>
            <w:hideMark/>
          </w:tcPr>
          <w:p w:rsidR="002E5112" w:rsidRPr="00A76AF4" w:rsidRDefault="002E5112" w:rsidP="00A76AF4">
            <w:pPr>
              <w:jc w:val="center"/>
              <w:rPr>
                <w:b/>
                <w:bCs/>
                <w:color w:val="0000FF"/>
              </w:rPr>
            </w:pPr>
            <w:r w:rsidRPr="00A76AF4">
              <w:rPr>
                <w:b/>
                <w:bCs/>
                <w:color w:val="0000FF"/>
              </w:rPr>
              <w:t> </w:t>
            </w:r>
          </w:p>
        </w:tc>
      </w:tr>
      <w:tr w:rsidR="002E5112" w:rsidRPr="00A76AF4" w:rsidTr="002E5112">
        <w:trPr>
          <w:gridAfter w:val="2"/>
          <w:wAfter w:w="1102" w:type="dxa"/>
          <w:trHeight w:val="780"/>
        </w:trPr>
        <w:tc>
          <w:tcPr>
            <w:tcW w:w="741" w:type="dxa"/>
            <w:tcBorders>
              <w:top w:val="nil"/>
              <w:left w:val="nil"/>
              <w:bottom w:val="single" w:sz="8" w:space="0" w:color="auto"/>
              <w:right w:val="nil"/>
            </w:tcBorders>
          </w:tcPr>
          <w:p w:rsidR="002E5112" w:rsidRPr="00A76AF4" w:rsidRDefault="002E5112" w:rsidP="00A76AF4">
            <w:pPr>
              <w:jc w:val="center"/>
              <w:rPr>
                <w:b/>
                <w:bCs/>
                <w:color w:val="000080"/>
              </w:rPr>
            </w:pPr>
          </w:p>
        </w:tc>
        <w:tc>
          <w:tcPr>
            <w:tcW w:w="984" w:type="dxa"/>
            <w:tcBorders>
              <w:top w:val="nil"/>
              <w:left w:val="nil"/>
              <w:bottom w:val="single" w:sz="8" w:space="0" w:color="auto"/>
              <w:right w:val="nil"/>
            </w:tcBorders>
            <w:shd w:val="clear" w:color="auto" w:fill="auto"/>
            <w:vAlign w:val="bottom"/>
            <w:hideMark/>
          </w:tcPr>
          <w:p w:rsidR="002E5112" w:rsidRPr="00A76AF4" w:rsidRDefault="002E5112" w:rsidP="00A76AF4">
            <w:pPr>
              <w:jc w:val="center"/>
              <w:rPr>
                <w:b/>
                <w:bCs/>
                <w:color w:val="000080"/>
              </w:rPr>
            </w:pPr>
            <w:r w:rsidRPr="00A76AF4">
              <w:rPr>
                <w:b/>
                <w:bCs/>
                <w:color w:val="000080"/>
              </w:rPr>
              <w:t>Treatment</w:t>
            </w:r>
          </w:p>
        </w:tc>
        <w:tc>
          <w:tcPr>
            <w:tcW w:w="360" w:type="dxa"/>
            <w:tcBorders>
              <w:top w:val="nil"/>
              <w:left w:val="single" w:sz="4" w:space="0" w:color="auto"/>
              <w:bottom w:val="single" w:sz="8" w:space="0" w:color="auto"/>
              <w:right w:val="nil"/>
            </w:tcBorders>
            <w:shd w:val="clear" w:color="auto" w:fill="auto"/>
            <w:vAlign w:val="bottom"/>
            <w:hideMark/>
          </w:tcPr>
          <w:p w:rsidR="002E5112" w:rsidRPr="00A76AF4" w:rsidRDefault="002E5112" w:rsidP="00A76AF4">
            <w:pPr>
              <w:jc w:val="center"/>
              <w:rPr>
                <w:b/>
                <w:bCs/>
                <w:color w:val="000080"/>
              </w:rPr>
            </w:pPr>
            <w:r w:rsidRPr="00A76AF4">
              <w:rPr>
                <w:b/>
                <w:bCs/>
                <w:color w:val="000080"/>
              </w:rPr>
              <w:t>Arm</w:t>
            </w:r>
          </w:p>
        </w:tc>
        <w:tc>
          <w:tcPr>
            <w:tcW w:w="900" w:type="dxa"/>
            <w:tcBorders>
              <w:top w:val="nil"/>
              <w:left w:val="nil"/>
              <w:bottom w:val="single" w:sz="8" w:space="0" w:color="auto"/>
              <w:right w:val="nil"/>
            </w:tcBorders>
            <w:shd w:val="clear" w:color="auto" w:fill="auto"/>
            <w:vAlign w:val="bottom"/>
            <w:hideMark/>
          </w:tcPr>
          <w:p w:rsidR="002E5112" w:rsidRPr="00A76AF4" w:rsidRDefault="002E5112" w:rsidP="00A76AF4">
            <w:pPr>
              <w:jc w:val="center"/>
              <w:rPr>
                <w:b/>
                <w:bCs/>
                <w:color w:val="000080"/>
              </w:rPr>
            </w:pPr>
            <w:r w:rsidRPr="00A76AF4">
              <w:rPr>
                <w:b/>
                <w:bCs/>
                <w:color w:val="000080"/>
              </w:rPr>
              <w:t>Disease</w:t>
            </w:r>
          </w:p>
        </w:tc>
        <w:tc>
          <w:tcPr>
            <w:tcW w:w="666" w:type="dxa"/>
            <w:tcBorders>
              <w:top w:val="nil"/>
              <w:left w:val="single" w:sz="4" w:space="0" w:color="auto"/>
              <w:bottom w:val="single" w:sz="8" w:space="0" w:color="auto"/>
              <w:right w:val="nil"/>
            </w:tcBorders>
            <w:shd w:val="clear" w:color="auto" w:fill="auto"/>
            <w:noWrap/>
            <w:vAlign w:val="bottom"/>
            <w:hideMark/>
          </w:tcPr>
          <w:p w:rsidR="002E5112" w:rsidRPr="00A76AF4" w:rsidRDefault="002E5112" w:rsidP="00A76AF4">
            <w:pPr>
              <w:jc w:val="center"/>
              <w:rPr>
                <w:b/>
                <w:bCs/>
                <w:color w:val="0000FF"/>
              </w:rPr>
            </w:pPr>
            <w:r w:rsidRPr="00A76AF4">
              <w:rPr>
                <w:b/>
                <w:bCs/>
                <w:color w:val="0000FF"/>
              </w:rPr>
              <w:t>IFN-g</w:t>
            </w:r>
          </w:p>
        </w:tc>
        <w:tc>
          <w:tcPr>
            <w:tcW w:w="683" w:type="dxa"/>
            <w:tcBorders>
              <w:top w:val="nil"/>
              <w:left w:val="nil"/>
              <w:bottom w:val="single" w:sz="8" w:space="0" w:color="auto"/>
              <w:right w:val="nil"/>
            </w:tcBorders>
            <w:shd w:val="clear" w:color="auto" w:fill="auto"/>
            <w:noWrap/>
            <w:vAlign w:val="bottom"/>
            <w:hideMark/>
          </w:tcPr>
          <w:p w:rsidR="002E5112" w:rsidRPr="00A76AF4" w:rsidRDefault="002E5112" w:rsidP="00A76AF4">
            <w:pPr>
              <w:jc w:val="center"/>
              <w:rPr>
                <w:b/>
                <w:bCs/>
                <w:color w:val="0000FF"/>
              </w:rPr>
            </w:pPr>
            <w:r w:rsidRPr="00A76AF4">
              <w:rPr>
                <w:b/>
                <w:bCs/>
                <w:color w:val="0000FF"/>
              </w:rPr>
              <w:t>TNF-a</w:t>
            </w:r>
          </w:p>
        </w:tc>
        <w:tc>
          <w:tcPr>
            <w:tcW w:w="721" w:type="dxa"/>
            <w:tcBorders>
              <w:top w:val="nil"/>
              <w:left w:val="nil"/>
              <w:bottom w:val="single" w:sz="8" w:space="0" w:color="auto"/>
              <w:right w:val="nil"/>
            </w:tcBorders>
            <w:shd w:val="clear" w:color="auto" w:fill="auto"/>
            <w:noWrap/>
            <w:vAlign w:val="bottom"/>
            <w:hideMark/>
          </w:tcPr>
          <w:p w:rsidR="002E5112" w:rsidRPr="00A76AF4" w:rsidRDefault="002E5112" w:rsidP="00A76AF4">
            <w:pPr>
              <w:jc w:val="center"/>
              <w:rPr>
                <w:b/>
                <w:bCs/>
                <w:color w:val="0000FF"/>
              </w:rPr>
            </w:pPr>
            <w:r w:rsidRPr="00A76AF4">
              <w:rPr>
                <w:b/>
                <w:bCs/>
                <w:color w:val="0000FF"/>
              </w:rPr>
              <w:t>IL-10</w:t>
            </w:r>
          </w:p>
        </w:tc>
        <w:tc>
          <w:tcPr>
            <w:tcW w:w="666" w:type="dxa"/>
            <w:tcBorders>
              <w:top w:val="nil"/>
              <w:left w:val="nil"/>
              <w:bottom w:val="single" w:sz="8" w:space="0" w:color="auto"/>
              <w:right w:val="nil"/>
            </w:tcBorders>
            <w:shd w:val="clear" w:color="auto" w:fill="auto"/>
            <w:noWrap/>
            <w:vAlign w:val="bottom"/>
            <w:hideMark/>
          </w:tcPr>
          <w:p w:rsidR="002E5112" w:rsidRPr="00A76AF4" w:rsidRDefault="002E5112" w:rsidP="00A76AF4">
            <w:pPr>
              <w:jc w:val="center"/>
              <w:rPr>
                <w:b/>
                <w:bCs/>
                <w:color w:val="0000FF"/>
              </w:rPr>
            </w:pPr>
            <w:r w:rsidRPr="00A76AF4">
              <w:rPr>
                <w:b/>
                <w:bCs/>
                <w:color w:val="0000FF"/>
              </w:rPr>
              <w:t>IL-5</w:t>
            </w:r>
          </w:p>
        </w:tc>
        <w:tc>
          <w:tcPr>
            <w:tcW w:w="854" w:type="dxa"/>
            <w:tcBorders>
              <w:top w:val="nil"/>
              <w:left w:val="nil"/>
              <w:bottom w:val="single" w:sz="8" w:space="0" w:color="auto"/>
              <w:right w:val="nil"/>
            </w:tcBorders>
            <w:shd w:val="clear" w:color="auto" w:fill="auto"/>
            <w:noWrap/>
            <w:vAlign w:val="bottom"/>
            <w:hideMark/>
          </w:tcPr>
          <w:p w:rsidR="002E5112" w:rsidRPr="00A76AF4" w:rsidRDefault="002E5112" w:rsidP="00A76AF4">
            <w:pPr>
              <w:ind w:right="228"/>
              <w:jc w:val="center"/>
              <w:rPr>
                <w:b/>
                <w:bCs/>
                <w:color w:val="0000FF"/>
              </w:rPr>
            </w:pPr>
            <w:r w:rsidRPr="00A76AF4">
              <w:rPr>
                <w:b/>
                <w:bCs/>
                <w:color w:val="0000FF"/>
              </w:rPr>
              <w:t>IL-4</w:t>
            </w:r>
          </w:p>
        </w:tc>
        <w:tc>
          <w:tcPr>
            <w:tcW w:w="666" w:type="dxa"/>
            <w:tcBorders>
              <w:top w:val="nil"/>
              <w:left w:val="nil"/>
              <w:bottom w:val="single" w:sz="8" w:space="0" w:color="auto"/>
              <w:right w:val="single" w:sz="4" w:space="0" w:color="auto"/>
            </w:tcBorders>
            <w:shd w:val="clear" w:color="auto" w:fill="auto"/>
            <w:noWrap/>
            <w:vAlign w:val="bottom"/>
            <w:hideMark/>
          </w:tcPr>
          <w:p w:rsidR="002E5112" w:rsidRPr="00A76AF4" w:rsidRDefault="002E5112" w:rsidP="00A76AF4">
            <w:pPr>
              <w:jc w:val="center"/>
              <w:rPr>
                <w:b/>
                <w:bCs/>
                <w:color w:val="0000FF"/>
              </w:rPr>
            </w:pPr>
            <w:r w:rsidRPr="00A76AF4">
              <w:rPr>
                <w:b/>
                <w:bCs/>
                <w:color w:val="0000FF"/>
              </w:rPr>
              <w:t>IL-2</w:t>
            </w:r>
          </w:p>
        </w:tc>
        <w:tc>
          <w:tcPr>
            <w:tcW w:w="1072" w:type="dxa"/>
            <w:tcBorders>
              <w:top w:val="nil"/>
              <w:left w:val="nil"/>
              <w:bottom w:val="single" w:sz="8" w:space="0" w:color="auto"/>
              <w:right w:val="nil"/>
            </w:tcBorders>
            <w:shd w:val="clear" w:color="auto" w:fill="auto"/>
            <w:vAlign w:val="bottom"/>
            <w:hideMark/>
          </w:tcPr>
          <w:p w:rsidR="002E5112" w:rsidRPr="00A76AF4" w:rsidRDefault="002E5112" w:rsidP="00A76AF4">
            <w:pPr>
              <w:jc w:val="center"/>
              <w:rPr>
                <w:b/>
                <w:bCs/>
                <w:color w:val="000080"/>
              </w:rPr>
            </w:pPr>
            <w:r w:rsidRPr="00A76AF4">
              <w:rPr>
                <w:b/>
                <w:bCs/>
                <w:color w:val="000080"/>
              </w:rPr>
              <w:t>Sum of TH1 Cytokines</w:t>
            </w:r>
          </w:p>
        </w:tc>
        <w:tc>
          <w:tcPr>
            <w:tcW w:w="1072" w:type="dxa"/>
            <w:gridSpan w:val="2"/>
            <w:tcBorders>
              <w:top w:val="nil"/>
              <w:left w:val="nil"/>
              <w:bottom w:val="single" w:sz="8" w:space="0" w:color="auto"/>
              <w:right w:val="nil"/>
            </w:tcBorders>
            <w:shd w:val="clear" w:color="auto" w:fill="auto"/>
            <w:vAlign w:val="bottom"/>
            <w:hideMark/>
          </w:tcPr>
          <w:p w:rsidR="002E5112" w:rsidRPr="00A76AF4" w:rsidRDefault="002E5112" w:rsidP="00A76AF4">
            <w:pPr>
              <w:jc w:val="center"/>
              <w:rPr>
                <w:b/>
                <w:bCs/>
                <w:color w:val="000080"/>
              </w:rPr>
            </w:pPr>
            <w:r w:rsidRPr="00A76AF4">
              <w:rPr>
                <w:b/>
                <w:bCs/>
                <w:color w:val="000080"/>
              </w:rPr>
              <w:t>Sum of Th2 Cytokines</w:t>
            </w:r>
          </w:p>
        </w:tc>
        <w:tc>
          <w:tcPr>
            <w:tcW w:w="1072" w:type="dxa"/>
            <w:gridSpan w:val="2"/>
            <w:tcBorders>
              <w:top w:val="nil"/>
              <w:left w:val="nil"/>
              <w:bottom w:val="single" w:sz="8" w:space="0" w:color="auto"/>
              <w:right w:val="single" w:sz="4" w:space="0" w:color="auto"/>
            </w:tcBorders>
            <w:shd w:val="clear" w:color="auto" w:fill="auto"/>
            <w:vAlign w:val="bottom"/>
            <w:hideMark/>
          </w:tcPr>
          <w:p w:rsidR="002E5112" w:rsidRPr="00A76AF4" w:rsidRDefault="002E5112" w:rsidP="00A76AF4">
            <w:pPr>
              <w:jc w:val="center"/>
              <w:rPr>
                <w:b/>
                <w:bCs/>
                <w:color w:val="000080"/>
              </w:rPr>
            </w:pPr>
            <w:r w:rsidRPr="00A76AF4">
              <w:rPr>
                <w:b/>
                <w:bCs/>
                <w:color w:val="000080"/>
              </w:rPr>
              <w:t>Total Cytokines</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A76AF4">
            <w:pPr>
              <w:jc w:val="center"/>
            </w:pPr>
            <w:r>
              <w:t>1</w:t>
            </w:r>
          </w:p>
        </w:tc>
        <w:tc>
          <w:tcPr>
            <w:tcW w:w="984"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PreVax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A76AF4">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M→PD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A76AF4">
            <w:pPr>
              <w:jc w:val="center"/>
            </w:pPr>
            <w:r w:rsidRPr="00A76AF4">
              <w:t>0.0</w:t>
            </w:r>
          </w:p>
        </w:tc>
        <w:tc>
          <w:tcPr>
            <w:tcW w:w="683"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1.6</w:t>
            </w:r>
          </w:p>
        </w:tc>
        <w:tc>
          <w:tcPr>
            <w:tcW w:w="721"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A76AF4">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A76AF4">
            <w:pPr>
              <w:jc w:val="center"/>
            </w:pPr>
            <w:r w:rsidRPr="00A76AF4">
              <w:t>3.0</w:t>
            </w:r>
          </w:p>
        </w:tc>
        <w:tc>
          <w:tcPr>
            <w:tcW w:w="1072"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4.6</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0.0</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A76AF4">
            <w:pPr>
              <w:jc w:val="center"/>
            </w:pPr>
            <w:r w:rsidRPr="00A76AF4">
              <w:t>4.6</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A76AF4">
            <w:pPr>
              <w:jc w:val="center"/>
            </w:pPr>
            <w:r>
              <w:t>2</w:t>
            </w:r>
          </w:p>
        </w:tc>
        <w:tc>
          <w:tcPr>
            <w:tcW w:w="984"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PreVax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A76AF4">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M→PD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A76AF4">
            <w:pPr>
              <w:jc w:val="center"/>
            </w:pPr>
            <w:r w:rsidRPr="00A76AF4">
              <w:t>0.0</w:t>
            </w:r>
          </w:p>
        </w:tc>
        <w:tc>
          <w:tcPr>
            <w:tcW w:w="683"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0.0</w:t>
            </w:r>
          </w:p>
        </w:tc>
        <w:tc>
          <w:tcPr>
            <w:tcW w:w="721"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A76AF4">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A76AF4">
            <w:pPr>
              <w:jc w:val="center"/>
            </w:pPr>
            <w:r w:rsidRPr="00A76AF4">
              <w:t>0.0</w:t>
            </w:r>
          </w:p>
        </w:tc>
        <w:tc>
          <w:tcPr>
            <w:tcW w:w="1072"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0.0</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0.0</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A76AF4">
            <w:pPr>
              <w:jc w:val="center"/>
            </w:pPr>
            <w:r w:rsidRPr="00A76AF4">
              <w:t>0.0</w:t>
            </w:r>
          </w:p>
        </w:tc>
      </w:tr>
      <w:tr w:rsidR="002E5112" w:rsidRPr="00A76AF4" w:rsidTr="002E5112">
        <w:trPr>
          <w:gridAfter w:val="2"/>
          <w:wAfter w:w="1102" w:type="dxa"/>
          <w:trHeight w:val="255"/>
        </w:trPr>
        <w:tc>
          <w:tcPr>
            <w:tcW w:w="741" w:type="dxa"/>
            <w:tcBorders>
              <w:top w:val="nil"/>
              <w:left w:val="nil"/>
              <w:bottom w:val="single" w:sz="4" w:space="0" w:color="auto"/>
              <w:right w:val="nil"/>
            </w:tcBorders>
            <w:shd w:val="clear" w:color="auto" w:fill="92D050"/>
          </w:tcPr>
          <w:p w:rsidR="002E5112" w:rsidRPr="00A76AF4" w:rsidRDefault="002E5112" w:rsidP="00A76AF4">
            <w:pPr>
              <w:jc w:val="center"/>
            </w:pPr>
            <w:r>
              <w:t>3</w:t>
            </w:r>
          </w:p>
        </w:tc>
        <w:tc>
          <w:tcPr>
            <w:tcW w:w="984" w:type="dxa"/>
            <w:tcBorders>
              <w:top w:val="nil"/>
              <w:left w:val="nil"/>
              <w:bottom w:val="single" w:sz="4" w:space="0" w:color="auto"/>
              <w:right w:val="nil"/>
            </w:tcBorders>
            <w:shd w:val="clear" w:color="auto" w:fill="92D050"/>
            <w:noWrap/>
            <w:vAlign w:val="bottom"/>
            <w:hideMark/>
          </w:tcPr>
          <w:p w:rsidR="002E5112" w:rsidRPr="00A76AF4" w:rsidRDefault="002E5112" w:rsidP="00A76AF4">
            <w:pPr>
              <w:jc w:val="center"/>
            </w:pPr>
            <w:r w:rsidRPr="00A76AF4">
              <w:t>PreVax</w:t>
            </w:r>
          </w:p>
        </w:tc>
        <w:tc>
          <w:tcPr>
            <w:tcW w:w="360"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A76AF4">
            <w:pPr>
              <w:jc w:val="center"/>
            </w:pPr>
            <w:r w:rsidRPr="00A76AF4">
              <w:t>1</w:t>
            </w:r>
          </w:p>
        </w:tc>
        <w:tc>
          <w:tcPr>
            <w:tcW w:w="900" w:type="dxa"/>
            <w:tcBorders>
              <w:top w:val="nil"/>
              <w:left w:val="nil"/>
              <w:bottom w:val="single" w:sz="4" w:space="0" w:color="auto"/>
              <w:right w:val="nil"/>
            </w:tcBorders>
            <w:shd w:val="clear" w:color="auto" w:fill="92D050"/>
            <w:noWrap/>
            <w:vAlign w:val="bottom"/>
            <w:hideMark/>
          </w:tcPr>
          <w:p w:rsidR="002E5112" w:rsidRPr="00A76AF4" w:rsidRDefault="002E5112" w:rsidP="00A76AF4">
            <w:pPr>
              <w:jc w:val="center"/>
            </w:pPr>
            <w:r w:rsidRPr="00A76AF4">
              <w:t>M→SD</w:t>
            </w:r>
          </w:p>
        </w:tc>
        <w:tc>
          <w:tcPr>
            <w:tcW w:w="666"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A76AF4">
            <w:pPr>
              <w:jc w:val="center"/>
            </w:pPr>
            <w:r w:rsidRPr="00A76AF4">
              <w:t>1.2</w:t>
            </w:r>
          </w:p>
        </w:tc>
        <w:tc>
          <w:tcPr>
            <w:tcW w:w="683" w:type="dxa"/>
            <w:tcBorders>
              <w:top w:val="nil"/>
              <w:left w:val="nil"/>
              <w:bottom w:val="single" w:sz="4" w:space="0" w:color="auto"/>
              <w:right w:val="nil"/>
            </w:tcBorders>
            <w:shd w:val="clear" w:color="auto" w:fill="92D050"/>
            <w:noWrap/>
            <w:vAlign w:val="bottom"/>
            <w:hideMark/>
          </w:tcPr>
          <w:p w:rsidR="002E5112" w:rsidRPr="00A76AF4" w:rsidRDefault="002E5112" w:rsidP="00A76AF4">
            <w:pPr>
              <w:jc w:val="center"/>
            </w:pPr>
            <w:r w:rsidRPr="00A76AF4">
              <w:t>0.0</w:t>
            </w:r>
          </w:p>
        </w:tc>
        <w:tc>
          <w:tcPr>
            <w:tcW w:w="721" w:type="dxa"/>
            <w:tcBorders>
              <w:top w:val="nil"/>
              <w:left w:val="nil"/>
              <w:bottom w:val="single" w:sz="4" w:space="0" w:color="auto"/>
              <w:right w:val="nil"/>
            </w:tcBorders>
            <w:shd w:val="clear" w:color="auto" w:fill="92D050"/>
            <w:noWrap/>
            <w:vAlign w:val="bottom"/>
            <w:hideMark/>
          </w:tcPr>
          <w:p w:rsidR="002E5112" w:rsidRPr="00A76AF4" w:rsidRDefault="002E5112" w:rsidP="00A76AF4">
            <w:pPr>
              <w:jc w:val="center"/>
            </w:pPr>
            <w:r w:rsidRPr="00A76AF4">
              <w:t>0.0</w:t>
            </w:r>
          </w:p>
        </w:tc>
        <w:tc>
          <w:tcPr>
            <w:tcW w:w="666" w:type="dxa"/>
            <w:tcBorders>
              <w:top w:val="nil"/>
              <w:left w:val="nil"/>
              <w:bottom w:val="single" w:sz="4" w:space="0" w:color="auto"/>
              <w:right w:val="nil"/>
            </w:tcBorders>
            <w:shd w:val="clear" w:color="auto" w:fill="92D050"/>
            <w:noWrap/>
            <w:vAlign w:val="bottom"/>
            <w:hideMark/>
          </w:tcPr>
          <w:p w:rsidR="002E5112" w:rsidRPr="00A76AF4" w:rsidRDefault="002E5112" w:rsidP="00A76AF4">
            <w:pPr>
              <w:jc w:val="center"/>
            </w:pPr>
            <w:r w:rsidRPr="00A76AF4">
              <w:t>0.0</w:t>
            </w:r>
          </w:p>
        </w:tc>
        <w:tc>
          <w:tcPr>
            <w:tcW w:w="854" w:type="dxa"/>
            <w:tcBorders>
              <w:top w:val="nil"/>
              <w:left w:val="nil"/>
              <w:bottom w:val="single" w:sz="4" w:space="0" w:color="auto"/>
              <w:right w:val="nil"/>
            </w:tcBorders>
            <w:shd w:val="clear" w:color="auto" w:fill="92D050"/>
            <w:noWrap/>
            <w:vAlign w:val="bottom"/>
            <w:hideMark/>
          </w:tcPr>
          <w:p w:rsidR="002E5112" w:rsidRPr="00A76AF4" w:rsidRDefault="002E5112" w:rsidP="00A76AF4">
            <w:pPr>
              <w:ind w:right="228"/>
              <w:jc w:val="center"/>
            </w:pPr>
            <w:r w:rsidRPr="00A76AF4">
              <w:t>0.0</w:t>
            </w:r>
          </w:p>
        </w:tc>
        <w:tc>
          <w:tcPr>
            <w:tcW w:w="666" w:type="dxa"/>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A76AF4">
            <w:pPr>
              <w:jc w:val="center"/>
            </w:pPr>
            <w:r w:rsidRPr="00A76AF4">
              <w:t>2.1</w:t>
            </w:r>
          </w:p>
        </w:tc>
        <w:tc>
          <w:tcPr>
            <w:tcW w:w="1072" w:type="dxa"/>
            <w:tcBorders>
              <w:top w:val="nil"/>
              <w:left w:val="nil"/>
              <w:bottom w:val="single" w:sz="4" w:space="0" w:color="auto"/>
              <w:right w:val="nil"/>
            </w:tcBorders>
            <w:shd w:val="clear" w:color="auto" w:fill="92D050"/>
            <w:noWrap/>
            <w:vAlign w:val="bottom"/>
            <w:hideMark/>
          </w:tcPr>
          <w:p w:rsidR="002E5112" w:rsidRPr="00A76AF4" w:rsidRDefault="002E5112" w:rsidP="00A76AF4">
            <w:pPr>
              <w:jc w:val="center"/>
            </w:pPr>
            <w:r w:rsidRPr="00A76AF4">
              <w:t>3.3</w:t>
            </w:r>
          </w:p>
        </w:tc>
        <w:tc>
          <w:tcPr>
            <w:tcW w:w="1072" w:type="dxa"/>
            <w:gridSpan w:val="2"/>
            <w:tcBorders>
              <w:top w:val="nil"/>
              <w:left w:val="nil"/>
              <w:bottom w:val="single" w:sz="4" w:space="0" w:color="auto"/>
              <w:right w:val="nil"/>
            </w:tcBorders>
            <w:shd w:val="clear" w:color="auto" w:fill="92D050"/>
            <w:noWrap/>
            <w:vAlign w:val="bottom"/>
            <w:hideMark/>
          </w:tcPr>
          <w:p w:rsidR="002E5112" w:rsidRPr="00A76AF4" w:rsidRDefault="002E5112" w:rsidP="00A76AF4">
            <w:pPr>
              <w:jc w:val="center"/>
            </w:pPr>
            <w:r w:rsidRPr="00A76AF4">
              <w:t>0.0</w:t>
            </w:r>
          </w:p>
        </w:tc>
        <w:tc>
          <w:tcPr>
            <w:tcW w:w="1072" w:type="dxa"/>
            <w:gridSpan w:val="2"/>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A76AF4">
            <w:pPr>
              <w:jc w:val="center"/>
            </w:pPr>
            <w:r w:rsidRPr="00A76AF4">
              <w:t>3.3</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A76AF4">
            <w:pPr>
              <w:jc w:val="center"/>
            </w:pPr>
            <w:r>
              <w:t>4</w:t>
            </w:r>
          </w:p>
        </w:tc>
        <w:tc>
          <w:tcPr>
            <w:tcW w:w="984"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PreVax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A76AF4">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A76AF4">
            <w:pPr>
              <w:jc w:val="center"/>
            </w:pPr>
            <w:r w:rsidRPr="00A76AF4">
              <w:t>0.0</w:t>
            </w:r>
          </w:p>
        </w:tc>
        <w:tc>
          <w:tcPr>
            <w:tcW w:w="683"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0.0</w:t>
            </w:r>
          </w:p>
        </w:tc>
        <w:tc>
          <w:tcPr>
            <w:tcW w:w="721"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1.0</w:t>
            </w:r>
          </w:p>
        </w:tc>
        <w:tc>
          <w:tcPr>
            <w:tcW w:w="666"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0.3</w:t>
            </w:r>
          </w:p>
        </w:tc>
        <w:tc>
          <w:tcPr>
            <w:tcW w:w="854" w:type="dxa"/>
            <w:tcBorders>
              <w:top w:val="nil"/>
              <w:left w:val="nil"/>
              <w:bottom w:val="nil"/>
              <w:right w:val="nil"/>
            </w:tcBorders>
            <w:shd w:val="clear" w:color="auto" w:fill="92D050"/>
            <w:noWrap/>
            <w:vAlign w:val="bottom"/>
            <w:hideMark/>
          </w:tcPr>
          <w:p w:rsidR="002E5112" w:rsidRPr="00A76AF4" w:rsidRDefault="002E5112" w:rsidP="00A76AF4">
            <w:pPr>
              <w:ind w:right="228"/>
              <w:jc w:val="center"/>
            </w:pPr>
            <w:r w:rsidRPr="00A76AF4">
              <w:t>0.2</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A76AF4">
            <w:pPr>
              <w:jc w:val="center"/>
            </w:pPr>
            <w:r w:rsidRPr="00A76AF4">
              <w:t>0.0</w:t>
            </w:r>
          </w:p>
        </w:tc>
        <w:tc>
          <w:tcPr>
            <w:tcW w:w="1072" w:type="dxa"/>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0.0</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A76AF4">
            <w:pPr>
              <w:jc w:val="center"/>
            </w:pPr>
            <w:r w:rsidRPr="00A76AF4">
              <w:t>1.5</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A76AF4">
            <w:pPr>
              <w:jc w:val="center"/>
            </w:pPr>
            <w:r w:rsidRPr="00A76AF4">
              <w:t>1.5</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5</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9.1</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1.1</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6.3</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15.4</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4.1</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19.4</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6</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1.9</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0.0</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1.9</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1.9</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rPr>
                <w:color w:val="000000"/>
              </w:rPr>
            </w:pPr>
            <w:r>
              <w:rPr>
                <w:color w:val="000000"/>
              </w:rPr>
              <w:t>7</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rPr>
                <w:color w:val="000000"/>
              </w:rPr>
            </w:pPr>
            <w:r w:rsidRPr="00A76AF4">
              <w:rPr>
                <w:color w:val="000000"/>
              </w:rPr>
              <w:t>PreVax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rPr>
                <w:color w:val="000000"/>
              </w:rPr>
            </w:pPr>
            <w:r w:rsidRPr="00A76AF4">
              <w:rPr>
                <w:color w:val="000000"/>
              </w:rPr>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rPr>
                <w:color w:val="000000"/>
              </w:rPr>
            </w:pPr>
            <w:r w:rsidRPr="00A76AF4">
              <w:rPr>
                <w:color w:val="000000"/>
              </w:rPr>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40.3</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2.2</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0.1</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0.0</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40.3</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2.4</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42.8</w:t>
            </w:r>
          </w:p>
        </w:tc>
      </w:tr>
      <w:tr w:rsidR="002E5112" w:rsidRPr="00A76AF4" w:rsidTr="002E5112">
        <w:trPr>
          <w:gridAfter w:val="2"/>
          <w:wAfter w:w="1102" w:type="dxa"/>
          <w:trHeight w:val="270"/>
        </w:trPr>
        <w:tc>
          <w:tcPr>
            <w:tcW w:w="741" w:type="dxa"/>
            <w:tcBorders>
              <w:top w:val="nil"/>
              <w:left w:val="nil"/>
              <w:bottom w:val="double" w:sz="6" w:space="0" w:color="auto"/>
              <w:right w:val="nil"/>
            </w:tcBorders>
            <w:shd w:val="clear" w:color="auto" w:fill="92D050"/>
          </w:tcPr>
          <w:p w:rsidR="002E5112" w:rsidRPr="00A76AF4" w:rsidRDefault="002E5112" w:rsidP="002E5112">
            <w:pPr>
              <w:jc w:val="center"/>
            </w:pPr>
            <w:r>
              <w:t>8</w:t>
            </w:r>
          </w:p>
        </w:tc>
        <w:tc>
          <w:tcPr>
            <w:tcW w:w="984"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double" w:sz="6" w:space="0" w:color="auto"/>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double" w:sz="6" w:space="0" w:color="auto"/>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1.4</w:t>
            </w:r>
          </w:p>
        </w:tc>
        <w:tc>
          <w:tcPr>
            <w:tcW w:w="666"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double" w:sz="6" w:space="0" w:color="auto"/>
              <w:right w:val="nil"/>
            </w:tcBorders>
            <w:shd w:val="clear" w:color="auto" w:fill="92D050"/>
            <w:noWrap/>
            <w:vAlign w:val="bottom"/>
            <w:hideMark/>
          </w:tcPr>
          <w:p w:rsidR="002E5112" w:rsidRPr="00A76AF4" w:rsidRDefault="002E5112" w:rsidP="002E5112">
            <w:pPr>
              <w:ind w:right="228"/>
              <w:jc w:val="center"/>
            </w:pPr>
            <w:r w:rsidRPr="00A76AF4">
              <w:t>1.3</w:t>
            </w:r>
          </w:p>
        </w:tc>
        <w:tc>
          <w:tcPr>
            <w:tcW w:w="666" w:type="dxa"/>
            <w:tcBorders>
              <w:top w:val="nil"/>
              <w:left w:val="nil"/>
              <w:bottom w:val="double" w:sz="6" w:space="0" w:color="auto"/>
              <w:right w:val="single" w:sz="4" w:space="0" w:color="auto"/>
            </w:tcBorders>
            <w:shd w:val="clear" w:color="auto" w:fill="92D050"/>
            <w:noWrap/>
            <w:vAlign w:val="bottom"/>
            <w:hideMark/>
          </w:tcPr>
          <w:p w:rsidR="002E5112" w:rsidRPr="00A76AF4" w:rsidRDefault="002E5112" w:rsidP="002E5112">
            <w:pPr>
              <w:jc w:val="center"/>
            </w:pPr>
            <w:r w:rsidRPr="00A76AF4">
              <w:t>0.0</w:t>
            </w:r>
          </w:p>
        </w:tc>
        <w:tc>
          <w:tcPr>
            <w:tcW w:w="1072"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0.0</w:t>
            </w:r>
          </w:p>
        </w:tc>
        <w:tc>
          <w:tcPr>
            <w:tcW w:w="1072" w:type="dxa"/>
            <w:gridSpan w:val="2"/>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2.7</w:t>
            </w:r>
          </w:p>
        </w:tc>
        <w:tc>
          <w:tcPr>
            <w:tcW w:w="1072" w:type="dxa"/>
            <w:gridSpan w:val="2"/>
            <w:tcBorders>
              <w:top w:val="nil"/>
              <w:left w:val="nil"/>
              <w:bottom w:val="double" w:sz="6" w:space="0" w:color="auto"/>
              <w:right w:val="single" w:sz="4" w:space="0" w:color="auto"/>
            </w:tcBorders>
            <w:shd w:val="clear" w:color="auto" w:fill="92D050"/>
            <w:noWrap/>
            <w:vAlign w:val="bottom"/>
            <w:hideMark/>
          </w:tcPr>
          <w:p w:rsidR="002E5112" w:rsidRPr="00A76AF4" w:rsidRDefault="002E5112" w:rsidP="002E5112">
            <w:pPr>
              <w:jc w:val="center"/>
            </w:pPr>
            <w:r w:rsidRPr="00A76AF4">
              <w:t>2.7</w:t>
            </w:r>
          </w:p>
        </w:tc>
      </w:tr>
      <w:tr w:rsidR="002E5112" w:rsidRPr="00A76AF4" w:rsidTr="002E5112">
        <w:trPr>
          <w:gridAfter w:val="2"/>
          <w:wAfter w:w="1102" w:type="dxa"/>
          <w:trHeight w:val="270"/>
        </w:trPr>
        <w:tc>
          <w:tcPr>
            <w:tcW w:w="741" w:type="dxa"/>
            <w:tcBorders>
              <w:top w:val="nil"/>
              <w:left w:val="nil"/>
              <w:bottom w:val="single" w:sz="4" w:space="0" w:color="auto"/>
              <w:right w:val="nil"/>
            </w:tcBorders>
            <w:shd w:val="clear" w:color="auto" w:fill="92D050"/>
          </w:tcPr>
          <w:p w:rsidR="002E5112" w:rsidRPr="00A76AF4" w:rsidRDefault="002E5112" w:rsidP="002E5112">
            <w:pPr>
              <w:jc w:val="center"/>
            </w:pPr>
            <w:r>
              <w:t>10</w:t>
            </w:r>
          </w:p>
        </w:tc>
        <w:tc>
          <w:tcPr>
            <w:tcW w:w="984"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1.4</w:t>
            </w:r>
          </w:p>
        </w:tc>
        <w:tc>
          <w:tcPr>
            <w:tcW w:w="683"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single" w:sz="4" w:space="0" w:color="auto"/>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0.5</w:t>
            </w:r>
          </w:p>
        </w:tc>
        <w:tc>
          <w:tcPr>
            <w:tcW w:w="1072"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1.9</w:t>
            </w:r>
          </w:p>
        </w:tc>
        <w:tc>
          <w:tcPr>
            <w:tcW w:w="1072" w:type="dxa"/>
            <w:gridSpan w:val="2"/>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1072" w:type="dxa"/>
            <w:gridSpan w:val="2"/>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1.9</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11</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278.3</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81.8</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2.1</w:t>
            </w:r>
          </w:p>
        </w:tc>
        <w:tc>
          <w:tcPr>
            <w:tcW w:w="854" w:type="dxa"/>
            <w:tcBorders>
              <w:top w:val="nil"/>
              <w:left w:val="nil"/>
              <w:bottom w:val="nil"/>
              <w:right w:val="nil"/>
            </w:tcBorders>
            <w:shd w:val="clear" w:color="auto" w:fill="92D050"/>
            <w:vAlign w:val="bottom"/>
            <w:hideMark/>
          </w:tcPr>
          <w:p w:rsidR="002E5112" w:rsidRPr="00A76AF4" w:rsidRDefault="002E5112" w:rsidP="002E5112">
            <w:pPr>
              <w:ind w:right="228"/>
              <w:jc w:val="center"/>
            </w:pPr>
            <w:r w:rsidRPr="00A76AF4">
              <w:t>11.9</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2.7</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281.1</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95.8</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376.9</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12</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3.0</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4.8</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4.1</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0.0</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7.8</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4.1</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11.8</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13</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52.2</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3.2</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2.5</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1.3</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0.0</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55.4</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3.8</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59.2</w:t>
            </w:r>
          </w:p>
        </w:tc>
      </w:tr>
      <w:tr w:rsidR="002E5112" w:rsidRPr="00A76AF4" w:rsidTr="002E5112">
        <w:trPr>
          <w:gridAfter w:val="2"/>
          <w:wAfter w:w="1102" w:type="dxa"/>
          <w:trHeight w:val="270"/>
        </w:trPr>
        <w:tc>
          <w:tcPr>
            <w:tcW w:w="741" w:type="dxa"/>
            <w:tcBorders>
              <w:top w:val="nil"/>
              <w:left w:val="nil"/>
              <w:bottom w:val="double" w:sz="6" w:space="0" w:color="auto"/>
              <w:right w:val="nil"/>
            </w:tcBorders>
            <w:shd w:val="clear" w:color="auto" w:fill="92D050"/>
          </w:tcPr>
          <w:p w:rsidR="002E5112" w:rsidRPr="00A76AF4" w:rsidRDefault="002E5112" w:rsidP="002E5112">
            <w:pPr>
              <w:jc w:val="center"/>
            </w:pPr>
            <w:r>
              <w:t>14</w:t>
            </w:r>
          </w:p>
        </w:tc>
        <w:tc>
          <w:tcPr>
            <w:tcW w:w="984"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double" w:sz="6" w:space="0" w:color="auto"/>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double" w:sz="6" w:space="0" w:color="auto"/>
              <w:right w:val="nil"/>
            </w:tcBorders>
            <w:shd w:val="clear" w:color="auto" w:fill="92D050"/>
            <w:noWrap/>
            <w:vAlign w:val="bottom"/>
            <w:hideMark/>
          </w:tcPr>
          <w:p w:rsidR="002E5112" w:rsidRPr="00A76AF4" w:rsidRDefault="002E5112" w:rsidP="002E5112">
            <w:pPr>
              <w:jc w:val="center"/>
            </w:pPr>
            <w:r w:rsidRPr="00A76AF4">
              <w:t>5.5</w:t>
            </w:r>
          </w:p>
        </w:tc>
        <w:tc>
          <w:tcPr>
            <w:tcW w:w="683"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double" w:sz="6" w:space="0" w:color="auto"/>
              <w:right w:val="nil"/>
            </w:tcBorders>
            <w:shd w:val="clear" w:color="auto" w:fill="92D050"/>
            <w:noWrap/>
            <w:vAlign w:val="bottom"/>
            <w:hideMark/>
          </w:tcPr>
          <w:p w:rsidR="002E5112" w:rsidRPr="00A76AF4" w:rsidRDefault="002E5112" w:rsidP="002E5112">
            <w:pPr>
              <w:ind w:right="228"/>
              <w:jc w:val="center"/>
            </w:pPr>
            <w:r w:rsidRPr="00A76AF4">
              <w:t>1.9</w:t>
            </w:r>
          </w:p>
        </w:tc>
        <w:tc>
          <w:tcPr>
            <w:tcW w:w="666" w:type="dxa"/>
            <w:tcBorders>
              <w:top w:val="nil"/>
              <w:left w:val="nil"/>
              <w:bottom w:val="double" w:sz="6" w:space="0" w:color="auto"/>
              <w:right w:val="single" w:sz="4" w:space="0" w:color="auto"/>
            </w:tcBorders>
            <w:shd w:val="clear" w:color="auto" w:fill="92D050"/>
            <w:noWrap/>
            <w:vAlign w:val="bottom"/>
            <w:hideMark/>
          </w:tcPr>
          <w:p w:rsidR="002E5112" w:rsidRPr="00A76AF4" w:rsidRDefault="002E5112" w:rsidP="002E5112">
            <w:pPr>
              <w:jc w:val="center"/>
            </w:pPr>
            <w:r w:rsidRPr="00A76AF4">
              <w:t>2.9</w:t>
            </w:r>
          </w:p>
        </w:tc>
        <w:tc>
          <w:tcPr>
            <w:tcW w:w="1072"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8.4</w:t>
            </w:r>
          </w:p>
        </w:tc>
        <w:tc>
          <w:tcPr>
            <w:tcW w:w="1072" w:type="dxa"/>
            <w:gridSpan w:val="2"/>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1.9</w:t>
            </w:r>
          </w:p>
        </w:tc>
        <w:tc>
          <w:tcPr>
            <w:tcW w:w="1072" w:type="dxa"/>
            <w:gridSpan w:val="2"/>
            <w:tcBorders>
              <w:top w:val="nil"/>
              <w:left w:val="nil"/>
              <w:bottom w:val="double" w:sz="6" w:space="0" w:color="auto"/>
              <w:right w:val="single" w:sz="4" w:space="0" w:color="auto"/>
            </w:tcBorders>
            <w:shd w:val="clear" w:color="auto" w:fill="92D050"/>
            <w:noWrap/>
            <w:vAlign w:val="bottom"/>
            <w:hideMark/>
          </w:tcPr>
          <w:p w:rsidR="002E5112" w:rsidRPr="00A76AF4" w:rsidRDefault="002E5112" w:rsidP="002E5112">
            <w:pPr>
              <w:jc w:val="center"/>
            </w:pPr>
            <w:r w:rsidRPr="00A76AF4">
              <w:t>10.3</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16</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12.6</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52.1</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0.2</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0.1</w:t>
            </w:r>
          </w:p>
        </w:tc>
        <w:tc>
          <w:tcPr>
            <w:tcW w:w="854" w:type="dxa"/>
            <w:tcBorders>
              <w:top w:val="nil"/>
              <w:left w:val="nil"/>
              <w:bottom w:val="nil"/>
              <w:right w:val="nil"/>
            </w:tcBorders>
            <w:shd w:val="clear" w:color="auto" w:fill="92D050"/>
            <w:vAlign w:val="bottom"/>
            <w:hideMark/>
          </w:tcPr>
          <w:p w:rsidR="002E5112" w:rsidRPr="00A76AF4" w:rsidRDefault="002E5112" w:rsidP="002E5112">
            <w:pPr>
              <w:ind w:right="228"/>
              <w:jc w:val="center"/>
            </w:pPr>
            <w:r w:rsidRPr="00A76AF4">
              <w:t>2.3</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0.1</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64.7</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2.6</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67.4</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17</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108.7</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185.7</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0.4</w:t>
            </w:r>
          </w:p>
        </w:tc>
        <w:tc>
          <w:tcPr>
            <w:tcW w:w="854" w:type="dxa"/>
            <w:tcBorders>
              <w:top w:val="nil"/>
              <w:left w:val="nil"/>
              <w:bottom w:val="nil"/>
              <w:right w:val="nil"/>
            </w:tcBorders>
            <w:shd w:val="clear" w:color="auto" w:fill="92D050"/>
            <w:vAlign w:val="bottom"/>
            <w:hideMark/>
          </w:tcPr>
          <w:p w:rsidR="002E5112" w:rsidRPr="00A76AF4" w:rsidRDefault="002E5112" w:rsidP="002E5112">
            <w:pPr>
              <w:ind w:right="228"/>
              <w:jc w:val="center"/>
            </w:pPr>
            <w:r w:rsidRPr="00A76AF4">
              <w:t>8.4</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0.2</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294.6</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8.8</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303.4</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18</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M→PR</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2.5</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19.2</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3.9</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1.3</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2.5</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24.2</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5.2</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29.3</w:t>
            </w:r>
          </w:p>
        </w:tc>
      </w:tr>
      <w:tr w:rsidR="002E5112" w:rsidRPr="00A76AF4" w:rsidTr="002E5112">
        <w:trPr>
          <w:gridAfter w:val="2"/>
          <w:wAfter w:w="1102" w:type="dxa"/>
          <w:trHeight w:val="255"/>
        </w:trPr>
        <w:tc>
          <w:tcPr>
            <w:tcW w:w="741" w:type="dxa"/>
            <w:tcBorders>
              <w:top w:val="nil"/>
              <w:left w:val="nil"/>
              <w:bottom w:val="single" w:sz="4" w:space="0" w:color="auto"/>
              <w:right w:val="nil"/>
            </w:tcBorders>
            <w:shd w:val="clear" w:color="auto" w:fill="92D050"/>
          </w:tcPr>
          <w:p w:rsidR="002E5112" w:rsidRPr="00A76AF4" w:rsidRDefault="002E5112" w:rsidP="002E5112">
            <w:pPr>
              <w:jc w:val="center"/>
            </w:pPr>
            <w:r>
              <w:t>19</w:t>
            </w:r>
          </w:p>
        </w:tc>
        <w:tc>
          <w:tcPr>
            <w:tcW w:w="984"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M→SD</w:t>
            </w:r>
          </w:p>
        </w:tc>
        <w:tc>
          <w:tcPr>
            <w:tcW w:w="666"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single" w:sz="4" w:space="0" w:color="auto"/>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0.2</w:t>
            </w:r>
          </w:p>
        </w:tc>
        <w:tc>
          <w:tcPr>
            <w:tcW w:w="1072"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0.2</w:t>
            </w:r>
          </w:p>
        </w:tc>
        <w:tc>
          <w:tcPr>
            <w:tcW w:w="1072" w:type="dxa"/>
            <w:gridSpan w:val="2"/>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1072" w:type="dxa"/>
            <w:gridSpan w:val="2"/>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0.2</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20</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15.1</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1.2</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16.3</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16.3</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21</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7.0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0.0</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7.0</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7.0</w:t>
            </w:r>
          </w:p>
        </w:tc>
      </w:tr>
      <w:tr w:rsidR="002E5112" w:rsidRPr="00A76AF4" w:rsidTr="002E5112">
        <w:trPr>
          <w:gridAfter w:val="2"/>
          <w:wAfter w:w="1102" w:type="dxa"/>
          <w:trHeight w:val="270"/>
        </w:trPr>
        <w:tc>
          <w:tcPr>
            <w:tcW w:w="741" w:type="dxa"/>
            <w:tcBorders>
              <w:top w:val="nil"/>
              <w:left w:val="nil"/>
              <w:bottom w:val="single" w:sz="8" w:space="0" w:color="auto"/>
              <w:right w:val="nil"/>
            </w:tcBorders>
            <w:shd w:val="clear" w:color="auto" w:fill="92D050"/>
          </w:tcPr>
          <w:p w:rsidR="002E5112" w:rsidRPr="00A76AF4" w:rsidRDefault="002E5112" w:rsidP="002E5112">
            <w:pPr>
              <w:jc w:val="center"/>
            </w:pPr>
            <w:r>
              <w:t>22</w:t>
            </w:r>
          </w:p>
        </w:tc>
        <w:tc>
          <w:tcPr>
            <w:tcW w:w="984"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PreVax</w:t>
            </w:r>
          </w:p>
        </w:tc>
        <w:tc>
          <w:tcPr>
            <w:tcW w:w="360" w:type="dxa"/>
            <w:tcBorders>
              <w:top w:val="nil"/>
              <w:left w:val="single" w:sz="4" w:space="0" w:color="auto"/>
              <w:bottom w:val="single" w:sz="8" w:space="0" w:color="auto"/>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single" w:sz="8" w:space="0" w:color="auto"/>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single" w:sz="8" w:space="0" w:color="auto"/>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single" w:sz="8" w:space="0" w:color="auto"/>
              <w:right w:val="single" w:sz="4" w:space="0" w:color="auto"/>
            </w:tcBorders>
            <w:shd w:val="clear" w:color="auto" w:fill="92D050"/>
            <w:noWrap/>
            <w:vAlign w:val="bottom"/>
            <w:hideMark/>
          </w:tcPr>
          <w:p w:rsidR="002E5112" w:rsidRPr="00A76AF4" w:rsidRDefault="002E5112" w:rsidP="002E5112">
            <w:pPr>
              <w:jc w:val="center"/>
            </w:pPr>
            <w:r w:rsidRPr="00A76AF4">
              <w:t>0.0</w:t>
            </w:r>
          </w:p>
        </w:tc>
        <w:tc>
          <w:tcPr>
            <w:tcW w:w="1072"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0.0</w:t>
            </w:r>
          </w:p>
        </w:tc>
        <w:tc>
          <w:tcPr>
            <w:tcW w:w="1072" w:type="dxa"/>
            <w:gridSpan w:val="2"/>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0.0</w:t>
            </w:r>
          </w:p>
        </w:tc>
        <w:tc>
          <w:tcPr>
            <w:tcW w:w="1072" w:type="dxa"/>
            <w:gridSpan w:val="2"/>
            <w:tcBorders>
              <w:top w:val="nil"/>
              <w:left w:val="nil"/>
              <w:bottom w:val="single" w:sz="8" w:space="0" w:color="auto"/>
              <w:right w:val="single" w:sz="4" w:space="0" w:color="auto"/>
            </w:tcBorders>
            <w:shd w:val="clear" w:color="auto" w:fill="92D050"/>
            <w:noWrap/>
            <w:vAlign w:val="bottom"/>
            <w:hideMark/>
          </w:tcPr>
          <w:p w:rsidR="002E5112" w:rsidRPr="00A76AF4" w:rsidRDefault="002E5112" w:rsidP="002E5112">
            <w:pPr>
              <w:jc w:val="center"/>
            </w:pPr>
            <w:r w:rsidRPr="00A76AF4">
              <w:t>0.0</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32.6</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4.8</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1.6</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13.9</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51.3</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1.6</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52.9</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2</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6.5</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1.7</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1.9</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1.9</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0.4</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8.5</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3.8</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12.3</w:t>
            </w:r>
          </w:p>
        </w:tc>
      </w:tr>
      <w:tr w:rsidR="002E5112" w:rsidRPr="00A76AF4" w:rsidTr="002E5112">
        <w:trPr>
          <w:gridAfter w:val="2"/>
          <w:wAfter w:w="1102" w:type="dxa"/>
          <w:trHeight w:val="255"/>
        </w:trPr>
        <w:tc>
          <w:tcPr>
            <w:tcW w:w="741" w:type="dxa"/>
            <w:tcBorders>
              <w:top w:val="nil"/>
              <w:left w:val="nil"/>
              <w:bottom w:val="single" w:sz="4" w:space="0" w:color="auto"/>
              <w:right w:val="nil"/>
            </w:tcBorders>
            <w:shd w:val="clear" w:color="auto" w:fill="92D050"/>
          </w:tcPr>
          <w:p w:rsidR="002E5112" w:rsidRPr="00A76AF4" w:rsidRDefault="002E5112" w:rsidP="002E5112">
            <w:pPr>
              <w:jc w:val="center"/>
            </w:pPr>
            <w:r>
              <w:t>3</w:t>
            </w:r>
          </w:p>
        </w:tc>
        <w:tc>
          <w:tcPr>
            <w:tcW w:w="984"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M→SD</w:t>
            </w:r>
          </w:p>
        </w:tc>
        <w:tc>
          <w:tcPr>
            <w:tcW w:w="666"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1.7</w:t>
            </w:r>
          </w:p>
        </w:tc>
        <w:tc>
          <w:tcPr>
            <w:tcW w:w="721"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1.6</w:t>
            </w:r>
          </w:p>
        </w:tc>
        <w:tc>
          <w:tcPr>
            <w:tcW w:w="854" w:type="dxa"/>
            <w:tcBorders>
              <w:top w:val="nil"/>
              <w:left w:val="nil"/>
              <w:bottom w:val="single" w:sz="4" w:space="0" w:color="auto"/>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1.8</w:t>
            </w:r>
          </w:p>
        </w:tc>
        <w:tc>
          <w:tcPr>
            <w:tcW w:w="1072"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3.5</w:t>
            </w:r>
          </w:p>
        </w:tc>
        <w:tc>
          <w:tcPr>
            <w:tcW w:w="1072" w:type="dxa"/>
            <w:gridSpan w:val="2"/>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1.6</w:t>
            </w:r>
          </w:p>
        </w:tc>
        <w:tc>
          <w:tcPr>
            <w:tcW w:w="1072" w:type="dxa"/>
            <w:gridSpan w:val="2"/>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5.1</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4</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525.2</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6.4</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2.3</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1.1</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10.7</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535.9</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9.7</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545.6</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5</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1.3</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0.0</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1.3</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1.3</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6</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0.4</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12.2</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1.1</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1.9</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14.6</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1.1</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15.6</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rPr>
                <w:color w:val="000000"/>
              </w:rPr>
            </w:pPr>
            <w:r>
              <w:rPr>
                <w:color w:val="000000"/>
              </w:rPr>
              <w:t>7</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rPr>
                <w:color w:val="000000"/>
              </w:rPr>
            </w:pPr>
            <w:r w:rsidRPr="00A76AF4">
              <w:rPr>
                <w:color w:val="000000"/>
              </w:rPr>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rPr>
                <w:color w:val="000000"/>
              </w:rPr>
            </w:pPr>
            <w:r w:rsidRPr="00A76AF4">
              <w:rPr>
                <w:color w:val="000000"/>
              </w:rPr>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rPr>
                <w:color w:val="000000"/>
              </w:rPr>
            </w:pPr>
            <w:r w:rsidRPr="00A76AF4">
              <w:rPr>
                <w:color w:val="000000"/>
              </w:rPr>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319.8</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2.1</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3.7</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11.3</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0.9</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51.4</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373.3</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15.9</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389.2</w:t>
            </w:r>
          </w:p>
        </w:tc>
      </w:tr>
      <w:tr w:rsidR="002E5112" w:rsidRPr="00A76AF4" w:rsidTr="002E5112">
        <w:trPr>
          <w:gridAfter w:val="2"/>
          <w:wAfter w:w="1102" w:type="dxa"/>
          <w:trHeight w:val="270"/>
        </w:trPr>
        <w:tc>
          <w:tcPr>
            <w:tcW w:w="741" w:type="dxa"/>
            <w:tcBorders>
              <w:top w:val="nil"/>
              <w:left w:val="nil"/>
              <w:bottom w:val="double" w:sz="6" w:space="0" w:color="auto"/>
              <w:right w:val="nil"/>
            </w:tcBorders>
            <w:shd w:val="clear" w:color="auto" w:fill="92D050"/>
          </w:tcPr>
          <w:p w:rsidR="002E5112" w:rsidRPr="00A76AF4" w:rsidRDefault="002E5112" w:rsidP="002E5112">
            <w:pPr>
              <w:jc w:val="center"/>
            </w:pPr>
            <w:r>
              <w:t>8</w:t>
            </w:r>
          </w:p>
        </w:tc>
        <w:tc>
          <w:tcPr>
            <w:tcW w:w="984"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double" w:sz="6" w:space="0" w:color="auto"/>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double" w:sz="6" w:space="0" w:color="auto"/>
              <w:right w:val="nil"/>
            </w:tcBorders>
            <w:shd w:val="clear" w:color="auto" w:fill="92D050"/>
            <w:noWrap/>
            <w:vAlign w:val="bottom"/>
            <w:hideMark/>
          </w:tcPr>
          <w:p w:rsidR="002E5112" w:rsidRPr="00A76AF4" w:rsidRDefault="002E5112" w:rsidP="002E5112">
            <w:pPr>
              <w:jc w:val="center"/>
            </w:pPr>
            <w:r w:rsidRPr="00A76AF4">
              <w:t>17.1</w:t>
            </w:r>
          </w:p>
        </w:tc>
        <w:tc>
          <w:tcPr>
            <w:tcW w:w="683"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1.0</w:t>
            </w:r>
          </w:p>
        </w:tc>
        <w:tc>
          <w:tcPr>
            <w:tcW w:w="854" w:type="dxa"/>
            <w:tcBorders>
              <w:top w:val="nil"/>
              <w:left w:val="nil"/>
              <w:bottom w:val="double" w:sz="6" w:space="0" w:color="auto"/>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double" w:sz="6" w:space="0" w:color="auto"/>
              <w:right w:val="single" w:sz="4" w:space="0" w:color="auto"/>
            </w:tcBorders>
            <w:shd w:val="clear" w:color="auto" w:fill="92D050"/>
            <w:noWrap/>
            <w:vAlign w:val="bottom"/>
            <w:hideMark/>
          </w:tcPr>
          <w:p w:rsidR="002E5112" w:rsidRPr="00A76AF4" w:rsidRDefault="002E5112" w:rsidP="002E5112">
            <w:pPr>
              <w:jc w:val="center"/>
            </w:pPr>
            <w:r w:rsidRPr="00A76AF4">
              <w:t>4.7</w:t>
            </w:r>
          </w:p>
        </w:tc>
        <w:tc>
          <w:tcPr>
            <w:tcW w:w="1072"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21.7</w:t>
            </w:r>
          </w:p>
        </w:tc>
        <w:tc>
          <w:tcPr>
            <w:tcW w:w="1072" w:type="dxa"/>
            <w:gridSpan w:val="2"/>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1.0</w:t>
            </w:r>
          </w:p>
        </w:tc>
        <w:tc>
          <w:tcPr>
            <w:tcW w:w="1072" w:type="dxa"/>
            <w:gridSpan w:val="2"/>
            <w:tcBorders>
              <w:top w:val="nil"/>
              <w:left w:val="nil"/>
              <w:bottom w:val="double" w:sz="6" w:space="0" w:color="auto"/>
              <w:right w:val="single" w:sz="4" w:space="0" w:color="auto"/>
            </w:tcBorders>
            <w:shd w:val="clear" w:color="auto" w:fill="92D050"/>
            <w:noWrap/>
            <w:vAlign w:val="bottom"/>
            <w:hideMark/>
          </w:tcPr>
          <w:p w:rsidR="002E5112" w:rsidRPr="00A76AF4" w:rsidRDefault="002E5112" w:rsidP="002E5112">
            <w:pPr>
              <w:jc w:val="center"/>
            </w:pPr>
            <w:r w:rsidRPr="00A76AF4">
              <w:t>22.7</w:t>
            </w:r>
          </w:p>
        </w:tc>
      </w:tr>
      <w:tr w:rsidR="002E5112" w:rsidRPr="00A76AF4" w:rsidTr="002E5112">
        <w:trPr>
          <w:gridAfter w:val="2"/>
          <w:wAfter w:w="1102" w:type="dxa"/>
          <w:trHeight w:val="270"/>
        </w:trPr>
        <w:tc>
          <w:tcPr>
            <w:tcW w:w="741" w:type="dxa"/>
            <w:tcBorders>
              <w:top w:val="nil"/>
              <w:left w:val="nil"/>
              <w:bottom w:val="single" w:sz="4" w:space="0" w:color="auto"/>
              <w:right w:val="nil"/>
            </w:tcBorders>
            <w:shd w:val="clear" w:color="auto" w:fill="92D050"/>
          </w:tcPr>
          <w:p w:rsidR="002E5112" w:rsidRPr="00A76AF4" w:rsidRDefault="002E5112" w:rsidP="002E5112">
            <w:pPr>
              <w:jc w:val="center"/>
            </w:pPr>
            <w:r>
              <w:t>10</w:t>
            </w:r>
          </w:p>
        </w:tc>
        <w:tc>
          <w:tcPr>
            <w:tcW w:w="984"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27.5</w:t>
            </w:r>
          </w:p>
        </w:tc>
        <w:tc>
          <w:tcPr>
            <w:tcW w:w="721"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1.5</w:t>
            </w:r>
          </w:p>
        </w:tc>
        <w:tc>
          <w:tcPr>
            <w:tcW w:w="666"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single" w:sz="4" w:space="0" w:color="auto"/>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1.8</w:t>
            </w:r>
          </w:p>
        </w:tc>
        <w:tc>
          <w:tcPr>
            <w:tcW w:w="1072"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29.3</w:t>
            </w:r>
          </w:p>
        </w:tc>
        <w:tc>
          <w:tcPr>
            <w:tcW w:w="1072" w:type="dxa"/>
            <w:gridSpan w:val="2"/>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1.5</w:t>
            </w:r>
          </w:p>
        </w:tc>
        <w:tc>
          <w:tcPr>
            <w:tcW w:w="1072" w:type="dxa"/>
            <w:gridSpan w:val="2"/>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30.7</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11</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107.8</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71.9</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3.7</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141.1</w:t>
            </w:r>
          </w:p>
        </w:tc>
        <w:tc>
          <w:tcPr>
            <w:tcW w:w="854" w:type="dxa"/>
            <w:tcBorders>
              <w:top w:val="nil"/>
              <w:left w:val="nil"/>
              <w:bottom w:val="nil"/>
              <w:right w:val="nil"/>
            </w:tcBorders>
            <w:shd w:val="clear" w:color="auto" w:fill="92D050"/>
            <w:vAlign w:val="bottom"/>
            <w:hideMark/>
          </w:tcPr>
          <w:p w:rsidR="002E5112" w:rsidRPr="00A76AF4" w:rsidRDefault="002E5112" w:rsidP="002E5112">
            <w:pPr>
              <w:ind w:right="228"/>
              <w:jc w:val="center"/>
            </w:pPr>
            <w:r w:rsidRPr="00A76AF4">
              <w:t>37.4</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95.2</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274.8</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182.2</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457.0</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12</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21.4</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3.2</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0.0</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21.4</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3.2</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24.7</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13</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224.8</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7.5</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0.9</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6.5</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238.7</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0.9</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239.7</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14</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2.0</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2.0</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2.0</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16</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107.7</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49.1</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1.9</w:t>
            </w:r>
          </w:p>
        </w:tc>
        <w:tc>
          <w:tcPr>
            <w:tcW w:w="854" w:type="dxa"/>
            <w:tcBorders>
              <w:top w:val="nil"/>
              <w:left w:val="nil"/>
              <w:bottom w:val="nil"/>
              <w:right w:val="nil"/>
            </w:tcBorders>
            <w:shd w:val="clear" w:color="auto" w:fill="92D050"/>
            <w:vAlign w:val="bottom"/>
            <w:hideMark/>
          </w:tcPr>
          <w:p w:rsidR="002E5112" w:rsidRPr="00A76AF4" w:rsidRDefault="002E5112" w:rsidP="002E5112">
            <w:pPr>
              <w:ind w:right="228"/>
              <w:jc w:val="center"/>
            </w:pPr>
            <w:r w:rsidRPr="00A76AF4">
              <w:t>2.5</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5.0</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161.9</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4.5</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166.3</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17</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505.0</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105.4</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33.0</w:t>
            </w:r>
          </w:p>
        </w:tc>
        <w:tc>
          <w:tcPr>
            <w:tcW w:w="854" w:type="dxa"/>
            <w:tcBorders>
              <w:top w:val="nil"/>
              <w:left w:val="nil"/>
              <w:bottom w:val="nil"/>
              <w:right w:val="nil"/>
            </w:tcBorders>
            <w:shd w:val="clear" w:color="auto" w:fill="92D050"/>
            <w:vAlign w:val="bottom"/>
            <w:hideMark/>
          </w:tcPr>
          <w:p w:rsidR="002E5112" w:rsidRPr="00A76AF4" w:rsidRDefault="002E5112" w:rsidP="002E5112">
            <w:pPr>
              <w:ind w:right="228"/>
              <w:jc w:val="center"/>
            </w:pPr>
            <w:r w:rsidRPr="00A76AF4">
              <w:t>14.2</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25.8</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636.1</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47.2</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683.4</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18</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M→PR</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18.8</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9.9</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4.7</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4.2</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1.6</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4.3</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33.0</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10.5</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43.4</w:t>
            </w:r>
          </w:p>
        </w:tc>
      </w:tr>
      <w:tr w:rsidR="002E5112" w:rsidRPr="00A76AF4" w:rsidTr="002E5112">
        <w:trPr>
          <w:gridAfter w:val="2"/>
          <w:wAfter w:w="1102" w:type="dxa"/>
          <w:trHeight w:val="255"/>
        </w:trPr>
        <w:tc>
          <w:tcPr>
            <w:tcW w:w="741" w:type="dxa"/>
            <w:tcBorders>
              <w:top w:val="nil"/>
              <w:left w:val="nil"/>
              <w:bottom w:val="single" w:sz="4" w:space="0" w:color="auto"/>
              <w:right w:val="nil"/>
            </w:tcBorders>
            <w:shd w:val="clear" w:color="auto" w:fill="92D050"/>
          </w:tcPr>
          <w:p w:rsidR="002E5112" w:rsidRPr="00A76AF4" w:rsidRDefault="002E5112" w:rsidP="002E5112">
            <w:pPr>
              <w:jc w:val="center"/>
            </w:pPr>
            <w:r>
              <w:t>19</w:t>
            </w:r>
          </w:p>
        </w:tc>
        <w:tc>
          <w:tcPr>
            <w:tcW w:w="984"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M→SD</w:t>
            </w:r>
          </w:p>
        </w:tc>
        <w:tc>
          <w:tcPr>
            <w:tcW w:w="666"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0.6</w:t>
            </w:r>
          </w:p>
        </w:tc>
        <w:tc>
          <w:tcPr>
            <w:tcW w:w="683"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0.6</w:t>
            </w:r>
          </w:p>
        </w:tc>
        <w:tc>
          <w:tcPr>
            <w:tcW w:w="666"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1.1</w:t>
            </w:r>
          </w:p>
        </w:tc>
        <w:tc>
          <w:tcPr>
            <w:tcW w:w="854" w:type="dxa"/>
            <w:tcBorders>
              <w:top w:val="nil"/>
              <w:left w:val="nil"/>
              <w:bottom w:val="single" w:sz="4" w:space="0" w:color="auto"/>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0.0</w:t>
            </w:r>
          </w:p>
        </w:tc>
        <w:tc>
          <w:tcPr>
            <w:tcW w:w="1072"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0.6</w:t>
            </w:r>
          </w:p>
        </w:tc>
        <w:tc>
          <w:tcPr>
            <w:tcW w:w="1072" w:type="dxa"/>
            <w:gridSpan w:val="2"/>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1.7</w:t>
            </w:r>
          </w:p>
        </w:tc>
        <w:tc>
          <w:tcPr>
            <w:tcW w:w="1072" w:type="dxa"/>
            <w:gridSpan w:val="2"/>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2.3</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20</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6.0</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0.7</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4.7</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10.7</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0.7</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11.4</w:t>
            </w:r>
          </w:p>
        </w:tc>
      </w:tr>
      <w:tr w:rsidR="002E5112" w:rsidRPr="00A76AF4" w:rsidTr="002E5112">
        <w:trPr>
          <w:gridAfter w:val="2"/>
          <w:wAfter w:w="1102" w:type="dxa"/>
          <w:trHeight w:val="270"/>
        </w:trPr>
        <w:tc>
          <w:tcPr>
            <w:tcW w:w="741" w:type="dxa"/>
            <w:tcBorders>
              <w:top w:val="nil"/>
              <w:left w:val="nil"/>
              <w:bottom w:val="single" w:sz="8" w:space="0" w:color="auto"/>
              <w:right w:val="nil"/>
            </w:tcBorders>
            <w:shd w:val="clear" w:color="auto" w:fill="92D050"/>
          </w:tcPr>
          <w:p w:rsidR="002E5112" w:rsidRPr="00A76AF4" w:rsidRDefault="002E5112" w:rsidP="002E5112">
            <w:pPr>
              <w:jc w:val="center"/>
            </w:pPr>
            <w:r>
              <w:t>21</w:t>
            </w:r>
          </w:p>
        </w:tc>
        <w:tc>
          <w:tcPr>
            <w:tcW w:w="984"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single" w:sz="8" w:space="0" w:color="auto"/>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single" w:sz="8" w:space="0" w:color="auto"/>
              <w:right w:val="nil"/>
            </w:tcBorders>
            <w:shd w:val="clear" w:color="auto" w:fill="92D050"/>
            <w:noWrap/>
            <w:vAlign w:val="bottom"/>
            <w:hideMark/>
          </w:tcPr>
          <w:p w:rsidR="002E5112" w:rsidRPr="00A76AF4" w:rsidRDefault="002E5112" w:rsidP="002E5112">
            <w:pPr>
              <w:jc w:val="center"/>
            </w:pPr>
            <w:r w:rsidRPr="00A76AF4">
              <w:t>258.0</w:t>
            </w:r>
          </w:p>
        </w:tc>
        <w:tc>
          <w:tcPr>
            <w:tcW w:w="683"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20.6</w:t>
            </w:r>
          </w:p>
        </w:tc>
        <w:tc>
          <w:tcPr>
            <w:tcW w:w="854" w:type="dxa"/>
            <w:tcBorders>
              <w:top w:val="nil"/>
              <w:left w:val="nil"/>
              <w:bottom w:val="single" w:sz="8" w:space="0" w:color="auto"/>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single" w:sz="8" w:space="0" w:color="auto"/>
              <w:right w:val="single" w:sz="4" w:space="0" w:color="auto"/>
            </w:tcBorders>
            <w:shd w:val="clear" w:color="auto" w:fill="92D050"/>
            <w:noWrap/>
            <w:vAlign w:val="bottom"/>
            <w:hideMark/>
          </w:tcPr>
          <w:p w:rsidR="002E5112" w:rsidRPr="00A76AF4" w:rsidRDefault="002E5112" w:rsidP="002E5112">
            <w:pPr>
              <w:jc w:val="center"/>
            </w:pPr>
            <w:r w:rsidRPr="00A76AF4">
              <w:t>4.9</w:t>
            </w:r>
          </w:p>
        </w:tc>
        <w:tc>
          <w:tcPr>
            <w:tcW w:w="1072"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262.9</w:t>
            </w:r>
          </w:p>
        </w:tc>
        <w:tc>
          <w:tcPr>
            <w:tcW w:w="1072" w:type="dxa"/>
            <w:gridSpan w:val="2"/>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20.6</w:t>
            </w:r>
          </w:p>
        </w:tc>
        <w:tc>
          <w:tcPr>
            <w:tcW w:w="1072" w:type="dxa"/>
            <w:gridSpan w:val="2"/>
            <w:tcBorders>
              <w:top w:val="nil"/>
              <w:left w:val="nil"/>
              <w:bottom w:val="single" w:sz="8" w:space="0" w:color="auto"/>
              <w:right w:val="single" w:sz="4" w:space="0" w:color="auto"/>
            </w:tcBorders>
            <w:shd w:val="clear" w:color="auto" w:fill="92D050"/>
            <w:noWrap/>
            <w:vAlign w:val="bottom"/>
            <w:hideMark/>
          </w:tcPr>
          <w:p w:rsidR="002E5112" w:rsidRPr="00A76AF4" w:rsidRDefault="002E5112" w:rsidP="002E5112">
            <w:pPr>
              <w:jc w:val="center"/>
            </w:pPr>
            <w:r w:rsidRPr="00A76AF4">
              <w:t>283.5</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22</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PostVax</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7.8</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30.7</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1.1</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0.3</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0.0</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38.5</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1.4</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39.9</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lastRenderedPageBreak/>
              <w:t>1</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48.7</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3.7</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1.6</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1.9</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1.8</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13.1</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65.6</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5.3</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70.9</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2</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0.0</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14.1</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1.3</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1.5</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1.3</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15.4</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2.8</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18.1</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3</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3.7</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4.6</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0.4</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7.3</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2.6</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25.7</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33.9</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10.3</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44.3</w:t>
            </w:r>
          </w:p>
        </w:tc>
      </w:tr>
      <w:tr w:rsidR="002E5112" w:rsidRPr="00A76AF4" w:rsidTr="002E5112">
        <w:trPr>
          <w:gridAfter w:val="2"/>
          <w:wAfter w:w="1102" w:type="dxa"/>
          <w:trHeight w:val="255"/>
        </w:trPr>
        <w:tc>
          <w:tcPr>
            <w:tcW w:w="741" w:type="dxa"/>
            <w:tcBorders>
              <w:top w:val="nil"/>
              <w:left w:val="nil"/>
              <w:bottom w:val="single" w:sz="4" w:space="0" w:color="auto"/>
              <w:right w:val="nil"/>
            </w:tcBorders>
            <w:shd w:val="clear" w:color="auto" w:fill="92D050"/>
          </w:tcPr>
          <w:p w:rsidR="002E5112" w:rsidRPr="00A76AF4" w:rsidRDefault="002E5112" w:rsidP="002E5112">
            <w:pPr>
              <w:jc w:val="center"/>
            </w:pPr>
            <w:r>
              <w:t>4</w:t>
            </w:r>
          </w:p>
        </w:tc>
        <w:tc>
          <w:tcPr>
            <w:tcW w:w="984"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M→SD</w:t>
            </w:r>
          </w:p>
        </w:tc>
        <w:tc>
          <w:tcPr>
            <w:tcW w:w="666"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13.2</w:t>
            </w:r>
          </w:p>
        </w:tc>
        <w:tc>
          <w:tcPr>
            <w:tcW w:w="683"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3.7</w:t>
            </w:r>
          </w:p>
        </w:tc>
        <w:tc>
          <w:tcPr>
            <w:tcW w:w="721"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2.3</w:t>
            </w:r>
          </w:p>
        </w:tc>
        <w:tc>
          <w:tcPr>
            <w:tcW w:w="666"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5.4</w:t>
            </w:r>
          </w:p>
        </w:tc>
        <w:tc>
          <w:tcPr>
            <w:tcW w:w="854" w:type="dxa"/>
            <w:tcBorders>
              <w:top w:val="nil"/>
              <w:left w:val="nil"/>
              <w:bottom w:val="single" w:sz="4" w:space="0" w:color="auto"/>
              <w:right w:val="nil"/>
            </w:tcBorders>
            <w:shd w:val="clear" w:color="auto" w:fill="92D050"/>
            <w:noWrap/>
            <w:vAlign w:val="bottom"/>
            <w:hideMark/>
          </w:tcPr>
          <w:p w:rsidR="002E5112" w:rsidRPr="00A76AF4" w:rsidRDefault="002E5112" w:rsidP="002E5112">
            <w:pPr>
              <w:ind w:right="228"/>
              <w:jc w:val="center"/>
            </w:pPr>
            <w:r w:rsidRPr="00A76AF4">
              <w:t>0.8</w:t>
            </w:r>
          </w:p>
        </w:tc>
        <w:tc>
          <w:tcPr>
            <w:tcW w:w="666" w:type="dxa"/>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27.6</w:t>
            </w:r>
          </w:p>
        </w:tc>
        <w:tc>
          <w:tcPr>
            <w:tcW w:w="1072"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44.5</w:t>
            </w:r>
          </w:p>
        </w:tc>
        <w:tc>
          <w:tcPr>
            <w:tcW w:w="1072" w:type="dxa"/>
            <w:gridSpan w:val="2"/>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8.5</w:t>
            </w:r>
          </w:p>
        </w:tc>
        <w:tc>
          <w:tcPr>
            <w:tcW w:w="1072" w:type="dxa"/>
            <w:gridSpan w:val="2"/>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53.0</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5</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35.5</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6.8</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1.6</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4.5</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2.0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104.2</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146.6</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8.1</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154.7</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5</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4.3</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0.8</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24.8</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30.0</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30.0</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6</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8.1</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3.3</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6.1</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17.5</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17.5</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7</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rPr>
                <w:color w:val="000000"/>
              </w:rPr>
            </w:pPr>
            <w:r w:rsidRPr="00A76AF4">
              <w:rPr>
                <w:color w:val="000000"/>
              </w:rPr>
              <w:t>1</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rPr>
                <w:color w:val="000000"/>
              </w:rPr>
            </w:pPr>
            <w:r w:rsidRPr="00A76AF4">
              <w:rPr>
                <w:color w:val="000000"/>
              </w:rPr>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314.9</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7.3</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2.5</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20.8</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4.0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272.5</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594.6</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27.3</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621.9</w:t>
            </w:r>
          </w:p>
        </w:tc>
      </w:tr>
      <w:tr w:rsidR="002E5112" w:rsidRPr="00A76AF4" w:rsidTr="002E5112">
        <w:trPr>
          <w:gridAfter w:val="2"/>
          <w:wAfter w:w="1102" w:type="dxa"/>
          <w:trHeight w:val="270"/>
        </w:trPr>
        <w:tc>
          <w:tcPr>
            <w:tcW w:w="741" w:type="dxa"/>
            <w:tcBorders>
              <w:top w:val="nil"/>
              <w:left w:val="nil"/>
              <w:bottom w:val="double" w:sz="6" w:space="0" w:color="auto"/>
              <w:right w:val="nil"/>
            </w:tcBorders>
            <w:shd w:val="clear" w:color="auto" w:fill="92D050"/>
          </w:tcPr>
          <w:p w:rsidR="002E5112" w:rsidRPr="00A76AF4" w:rsidRDefault="002E5112" w:rsidP="002E5112">
            <w:pPr>
              <w:jc w:val="center"/>
            </w:pPr>
            <w:r>
              <w:t>8</w:t>
            </w:r>
          </w:p>
        </w:tc>
        <w:tc>
          <w:tcPr>
            <w:tcW w:w="984"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double" w:sz="6" w:space="0" w:color="auto"/>
              <w:right w:val="nil"/>
            </w:tcBorders>
            <w:shd w:val="clear" w:color="auto" w:fill="92D050"/>
            <w:noWrap/>
            <w:vAlign w:val="bottom"/>
            <w:hideMark/>
          </w:tcPr>
          <w:p w:rsidR="002E5112" w:rsidRPr="00A76AF4" w:rsidRDefault="002E5112" w:rsidP="002E5112">
            <w:pPr>
              <w:jc w:val="center"/>
            </w:pPr>
            <w:r w:rsidRPr="00A76AF4">
              <w:t>1</w:t>
            </w:r>
          </w:p>
        </w:tc>
        <w:tc>
          <w:tcPr>
            <w:tcW w:w="900"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double" w:sz="6" w:space="0" w:color="auto"/>
              <w:right w:val="nil"/>
            </w:tcBorders>
            <w:shd w:val="clear" w:color="auto" w:fill="92D050"/>
            <w:noWrap/>
            <w:vAlign w:val="bottom"/>
            <w:hideMark/>
          </w:tcPr>
          <w:p w:rsidR="002E5112" w:rsidRPr="00A76AF4" w:rsidRDefault="002E5112" w:rsidP="002E5112">
            <w:pPr>
              <w:jc w:val="center"/>
            </w:pPr>
            <w:r w:rsidRPr="00A76AF4">
              <w:t>19.4</w:t>
            </w:r>
          </w:p>
        </w:tc>
        <w:tc>
          <w:tcPr>
            <w:tcW w:w="683"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2.8</w:t>
            </w:r>
          </w:p>
        </w:tc>
        <w:tc>
          <w:tcPr>
            <w:tcW w:w="721"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1.1</w:t>
            </w:r>
          </w:p>
        </w:tc>
        <w:tc>
          <w:tcPr>
            <w:tcW w:w="666"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0.3</w:t>
            </w:r>
          </w:p>
        </w:tc>
        <w:tc>
          <w:tcPr>
            <w:tcW w:w="854" w:type="dxa"/>
            <w:tcBorders>
              <w:top w:val="nil"/>
              <w:left w:val="nil"/>
              <w:bottom w:val="double" w:sz="6" w:space="0" w:color="auto"/>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double" w:sz="6" w:space="0" w:color="auto"/>
              <w:right w:val="single" w:sz="4" w:space="0" w:color="auto"/>
            </w:tcBorders>
            <w:shd w:val="clear" w:color="auto" w:fill="92D050"/>
            <w:noWrap/>
            <w:vAlign w:val="bottom"/>
            <w:hideMark/>
          </w:tcPr>
          <w:p w:rsidR="002E5112" w:rsidRPr="00A76AF4" w:rsidRDefault="002E5112" w:rsidP="002E5112">
            <w:pPr>
              <w:jc w:val="center"/>
            </w:pPr>
            <w:r w:rsidRPr="00A76AF4">
              <w:t>83.3</w:t>
            </w:r>
          </w:p>
        </w:tc>
        <w:tc>
          <w:tcPr>
            <w:tcW w:w="1072"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105.6</w:t>
            </w:r>
          </w:p>
        </w:tc>
        <w:tc>
          <w:tcPr>
            <w:tcW w:w="1072" w:type="dxa"/>
            <w:gridSpan w:val="2"/>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1.4</w:t>
            </w:r>
          </w:p>
        </w:tc>
        <w:tc>
          <w:tcPr>
            <w:tcW w:w="1072" w:type="dxa"/>
            <w:gridSpan w:val="2"/>
            <w:tcBorders>
              <w:top w:val="nil"/>
              <w:left w:val="nil"/>
              <w:bottom w:val="double" w:sz="6" w:space="0" w:color="auto"/>
              <w:right w:val="single" w:sz="4" w:space="0" w:color="auto"/>
            </w:tcBorders>
            <w:shd w:val="clear" w:color="auto" w:fill="92D050"/>
            <w:noWrap/>
            <w:vAlign w:val="bottom"/>
            <w:hideMark/>
          </w:tcPr>
          <w:p w:rsidR="002E5112" w:rsidRPr="00A76AF4" w:rsidRDefault="002E5112" w:rsidP="002E5112">
            <w:pPr>
              <w:jc w:val="center"/>
            </w:pPr>
            <w:r w:rsidRPr="00A76AF4">
              <w:t>107.0</w:t>
            </w:r>
          </w:p>
        </w:tc>
      </w:tr>
      <w:tr w:rsidR="002E5112" w:rsidRPr="00A76AF4" w:rsidTr="002E5112">
        <w:trPr>
          <w:gridAfter w:val="2"/>
          <w:wAfter w:w="1102" w:type="dxa"/>
          <w:trHeight w:val="270"/>
        </w:trPr>
        <w:tc>
          <w:tcPr>
            <w:tcW w:w="741" w:type="dxa"/>
            <w:tcBorders>
              <w:top w:val="nil"/>
              <w:left w:val="nil"/>
              <w:bottom w:val="single" w:sz="4" w:space="0" w:color="auto"/>
              <w:right w:val="nil"/>
            </w:tcBorders>
            <w:shd w:val="clear" w:color="auto" w:fill="92D050"/>
          </w:tcPr>
          <w:p w:rsidR="002E5112" w:rsidRPr="00A76AF4" w:rsidRDefault="002E5112" w:rsidP="002E5112">
            <w:pPr>
              <w:jc w:val="center"/>
            </w:pPr>
            <w:r>
              <w:t>10</w:t>
            </w:r>
          </w:p>
        </w:tc>
        <w:tc>
          <w:tcPr>
            <w:tcW w:w="984"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9.4</w:t>
            </w:r>
          </w:p>
        </w:tc>
        <w:tc>
          <w:tcPr>
            <w:tcW w:w="683"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2.1</w:t>
            </w:r>
          </w:p>
        </w:tc>
        <w:tc>
          <w:tcPr>
            <w:tcW w:w="854" w:type="dxa"/>
            <w:tcBorders>
              <w:top w:val="nil"/>
              <w:left w:val="nil"/>
              <w:bottom w:val="single" w:sz="4" w:space="0" w:color="auto"/>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57.3</w:t>
            </w:r>
          </w:p>
        </w:tc>
        <w:tc>
          <w:tcPr>
            <w:tcW w:w="1072"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66.7</w:t>
            </w:r>
          </w:p>
        </w:tc>
        <w:tc>
          <w:tcPr>
            <w:tcW w:w="1072" w:type="dxa"/>
            <w:gridSpan w:val="2"/>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2.1</w:t>
            </w:r>
          </w:p>
        </w:tc>
        <w:tc>
          <w:tcPr>
            <w:tcW w:w="1072" w:type="dxa"/>
            <w:gridSpan w:val="2"/>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68.7</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11</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455.5</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21.3</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17.0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145.2</w:t>
            </w:r>
          </w:p>
        </w:tc>
        <w:tc>
          <w:tcPr>
            <w:tcW w:w="854" w:type="dxa"/>
            <w:tcBorders>
              <w:top w:val="nil"/>
              <w:left w:val="nil"/>
              <w:bottom w:val="nil"/>
              <w:right w:val="nil"/>
            </w:tcBorders>
            <w:shd w:val="clear" w:color="auto" w:fill="92D050"/>
            <w:vAlign w:val="bottom"/>
            <w:hideMark/>
          </w:tcPr>
          <w:p w:rsidR="002E5112" w:rsidRPr="00A76AF4" w:rsidRDefault="002E5112" w:rsidP="002E5112">
            <w:pPr>
              <w:ind w:right="228"/>
              <w:jc w:val="center"/>
            </w:pPr>
            <w:r w:rsidRPr="00A76AF4">
              <w:t>30.2</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175.5</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652.4</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192.4</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844.8</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12</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4.7</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0.6</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3.2</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0.2</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40.4</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45.7</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3.4</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49.1</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13</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3.6</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1.6</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1.7</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0.6</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28.4</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33.6</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2.3</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35.9</w:t>
            </w:r>
          </w:p>
        </w:tc>
      </w:tr>
      <w:tr w:rsidR="002E5112" w:rsidRPr="00A76AF4" w:rsidTr="002E5112">
        <w:trPr>
          <w:gridAfter w:val="2"/>
          <w:wAfter w:w="1102" w:type="dxa"/>
          <w:trHeight w:val="270"/>
        </w:trPr>
        <w:tc>
          <w:tcPr>
            <w:tcW w:w="741" w:type="dxa"/>
            <w:tcBorders>
              <w:top w:val="nil"/>
              <w:left w:val="nil"/>
              <w:bottom w:val="double" w:sz="6" w:space="0" w:color="auto"/>
              <w:right w:val="nil"/>
            </w:tcBorders>
            <w:shd w:val="clear" w:color="auto" w:fill="92D050"/>
          </w:tcPr>
          <w:p w:rsidR="002E5112" w:rsidRPr="00A76AF4" w:rsidRDefault="002E5112" w:rsidP="002E5112">
            <w:pPr>
              <w:jc w:val="center"/>
            </w:pPr>
            <w:r>
              <w:t>15</w:t>
            </w:r>
          </w:p>
        </w:tc>
        <w:tc>
          <w:tcPr>
            <w:tcW w:w="984"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double" w:sz="6" w:space="0" w:color="auto"/>
              <w:right w:val="nil"/>
            </w:tcBorders>
            <w:shd w:val="clear" w:color="auto" w:fill="92D050"/>
            <w:noWrap/>
            <w:vAlign w:val="bottom"/>
            <w:hideMark/>
          </w:tcPr>
          <w:p w:rsidR="002E5112" w:rsidRPr="00A76AF4" w:rsidRDefault="002E5112" w:rsidP="002E5112">
            <w:pPr>
              <w:jc w:val="center"/>
            </w:pPr>
            <w:r w:rsidRPr="00A76AF4">
              <w:t>2</w:t>
            </w:r>
          </w:p>
        </w:tc>
        <w:tc>
          <w:tcPr>
            <w:tcW w:w="900"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double" w:sz="6" w:space="0" w:color="auto"/>
              <w:right w:val="nil"/>
            </w:tcBorders>
            <w:shd w:val="clear" w:color="auto" w:fill="92D050"/>
            <w:noWrap/>
            <w:vAlign w:val="bottom"/>
            <w:hideMark/>
          </w:tcPr>
          <w:p w:rsidR="002E5112" w:rsidRPr="00A76AF4" w:rsidRDefault="002E5112" w:rsidP="002E5112">
            <w:pPr>
              <w:jc w:val="center"/>
            </w:pPr>
            <w:r w:rsidRPr="00A76AF4">
              <w:t>18.0</w:t>
            </w:r>
          </w:p>
        </w:tc>
        <w:tc>
          <w:tcPr>
            <w:tcW w:w="683"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4.8</w:t>
            </w:r>
          </w:p>
        </w:tc>
        <w:tc>
          <w:tcPr>
            <w:tcW w:w="721"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2.4</w:t>
            </w:r>
          </w:p>
        </w:tc>
        <w:tc>
          <w:tcPr>
            <w:tcW w:w="666"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4.1</w:t>
            </w:r>
          </w:p>
        </w:tc>
        <w:tc>
          <w:tcPr>
            <w:tcW w:w="854" w:type="dxa"/>
            <w:tcBorders>
              <w:top w:val="nil"/>
              <w:left w:val="nil"/>
              <w:bottom w:val="double" w:sz="6" w:space="0" w:color="auto"/>
              <w:right w:val="nil"/>
            </w:tcBorders>
            <w:shd w:val="clear" w:color="auto" w:fill="92D050"/>
            <w:noWrap/>
            <w:vAlign w:val="bottom"/>
            <w:hideMark/>
          </w:tcPr>
          <w:p w:rsidR="002E5112" w:rsidRPr="00A76AF4" w:rsidRDefault="002E5112" w:rsidP="002E5112">
            <w:pPr>
              <w:ind w:right="228"/>
              <w:jc w:val="center"/>
            </w:pPr>
            <w:r w:rsidRPr="00A76AF4">
              <w:t>3.1</w:t>
            </w:r>
          </w:p>
        </w:tc>
        <w:tc>
          <w:tcPr>
            <w:tcW w:w="666" w:type="dxa"/>
            <w:tcBorders>
              <w:top w:val="nil"/>
              <w:left w:val="nil"/>
              <w:bottom w:val="double" w:sz="6" w:space="0" w:color="auto"/>
              <w:right w:val="single" w:sz="4" w:space="0" w:color="auto"/>
            </w:tcBorders>
            <w:shd w:val="clear" w:color="auto" w:fill="92D050"/>
            <w:noWrap/>
            <w:vAlign w:val="bottom"/>
            <w:hideMark/>
          </w:tcPr>
          <w:p w:rsidR="002E5112" w:rsidRPr="00A76AF4" w:rsidRDefault="002E5112" w:rsidP="002E5112">
            <w:pPr>
              <w:jc w:val="center"/>
            </w:pPr>
            <w:r w:rsidRPr="00A76AF4">
              <w:t>102.8</w:t>
            </w:r>
          </w:p>
        </w:tc>
        <w:tc>
          <w:tcPr>
            <w:tcW w:w="1072" w:type="dxa"/>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125.5</w:t>
            </w:r>
          </w:p>
        </w:tc>
        <w:tc>
          <w:tcPr>
            <w:tcW w:w="1072" w:type="dxa"/>
            <w:gridSpan w:val="2"/>
            <w:tcBorders>
              <w:top w:val="nil"/>
              <w:left w:val="nil"/>
              <w:bottom w:val="double" w:sz="6" w:space="0" w:color="auto"/>
              <w:right w:val="nil"/>
            </w:tcBorders>
            <w:shd w:val="clear" w:color="auto" w:fill="92D050"/>
            <w:noWrap/>
            <w:vAlign w:val="bottom"/>
            <w:hideMark/>
          </w:tcPr>
          <w:p w:rsidR="002E5112" w:rsidRPr="00A76AF4" w:rsidRDefault="002E5112" w:rsidP="002E5112">
            <w:pPr>
              <w:jc w:val="center"/>
            </w:pPr>
            <w:r w:rsidRPr="00A76AF4">
              <w:t>9.7</w:t>
            </w:r>
          </w:p>
        </w:tc>
        <w:tc>
          <w:tcPr>
            <w:tcW w:w="1072" w:type="dxa"/>
            <w:gridSpan w:val="2"/>
            <w:tcBorders>
              <w:top w:val="nil"/>
              <w:left w:val="nil"/>
              <w:bottom w:val="double" w:sz="6" w:space="0" w:color="auto"/>
              <w:right w:val="single" w:sz="4" w:space="0" w:color="auto"/>
            </w:tcBorders>
            <w:shd w:val="clear" w:color="auto" w:fill="92D050"/>
            <w:noWrap/>
            <w:vAlign w:val="bottom"/>
            <w:hideMark/>
          </w:tcPr>
          <w:p w:rsidR="002E5112" w:rsidRPr="00A76AF4" w:rsidRDefault="002E5112" w:rsidP="002E5112">
            <w:pPr>
              <w:jc w:val="center"/>
            </w:pPr>
            <w:r w:rsidRPr="00A76AF4">
              <w:t>135.2</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16</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16.8</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3.3</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0.7</w:t>
            </w:r>
          </w:p>
        </w:tc>
        <w:tc>
          <w:tcPr>
            <w:tcW w:w="854" w:type="dxa"/>
            <w:tcBorders>
              <w:top w:val="nil"/>
              <w:left w:val="nil"/>
              <w:bottom w:val="nil"/>
              <w:right w:val="nil"/>
            </w:tcBorders>
            <w:shd w:val="clear" w:color="auto" w:fill="92D050"/>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30.3</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50.4</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0.7</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51.1</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17</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12.6</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3.8</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1.7</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4.7</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5.0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127.3</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143.8</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11.4</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155.2</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18</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7.2</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4.2</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1.8</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1.7</w:t>
            </w:r>
          </w:p>
        </w:tc>
        <w:tc>
          <w:tcPr>
            <w:tcW w:w="854" w:type="dxa"/>
            <w:tcBorders>
              <w:top w:val="nil"/>
              <w:left w:val="nil"/>
              <w:bottom w:val="nil"/>
              <w:right w:val="nil"/>
            </w:tcBorders>
            <w:shd w:val="clear" w:color="auto" w:fill="92D050"/>
            <w:vAlign w:val="bottom"/>
            <w:hideMark/>
          </w:tcPr>
          <w:p w:rsidR="002E5112" w:rsidRPr="00A76AF4" w:rsidRDefault="002E5112" w:rsidP="002E5112">
            <w:pPr>
              <w:ind w:right="228"/>
              <w:jc w:val="center"/>
            </w:pPr>
            <w:r w:rsidRPr="00A76AF4">
              <w:t>3.0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38.8</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50.2</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6.4</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56.6</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19</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M→PR</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62.1</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4.2</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4.8</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13.4</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3.4</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42.2</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108.5</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21.5</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130.0</w:t>
            </w:r>
          </w:p>
        </w:tc>
      </w:tr>
      <w:tr w:rsidR="002E5112" w:rsidRPr="00A76AF4" w:rsidTr="002E5112">
        <w:trPr>
          <w:gridAfter w:val="2"/>
          <w:wAfter w:w="1102" w:type="dxa"/>
          <w:trHeight w:val="255"/>
        </w:trPr>
        <w:tc>
          <w:tcPr>
            <w:tcW w:w="741" w:type="dxa"/>
            <w:tcBorders>
              <w:top w:val="nil"/>
              <w:left w:val="nil"/>
              <w:bottom w:val="single" w:sz="4" w:space="0" w:color="auto"/>
              <w:right w:val="nil"/>
            </w:tcBorders>
            <w:shd w:val="clear" w:color="auto" w:fill="92D050"/>
          </w:tcPr>
          <w:p w:rsidR="002E5112" w:rsidRPr="00A76AF4" w:rsidRDefault="002E5112" w:rsidP="002E5112">
            <w:pPr>
              <w:jc w:val="center"/>
            </w:pPr>
            <w:r>
              <w:t>20</w:t>
            </w:r>
          </w:p>
        </w:tc>
        <w:tc>
          <w:tcPr>
            <w:tcW w:w="984"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M→SD</w:t>
            </w:r>
          </w:p>
        </w:tc>
        <w:tc>
          <w:tcPr>
            <w:tcW w:w="666" w:type="dxa"/>
            <w:tcBorders>
              <w:top w:val="nil"/>
              <w:left w:val="single" w:sz="4" w:space="0" w:color="auto"/>
              <w:bottom w:val="single" w:sz="4" w:space="0" w:color="auto"/>
              <w:right w:val="nil"/>
            </w:tcBorders>
            <w:shd w:val="clear" w:color="auto" w:fill="92D050"/>
            <w:noWrap/>
            <w:vAlign w:val="bottom"/>
            <w:hideMark/>
          </w:tcPr>
          <w:p w:rsidR="002E5112" w:rsidRPr="00A76AF4" w:rsidRDefault="002E5112" w:rsidP="002E5112">
            <w:pPr>
              <w:jc w:val="center"/>
            </w:pPr>
            <w:r w:rsidRPr="00A76AF4">
              <w:t>53.8</w:t>
            </w:r>
          </w:p>
        </w:tc>
        <w:tc>
          <w:tcPr>
            <w:tcW w:w="683"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1.1</w:t>
            </w:r>
          </w:p>
        </w:tc>
        <w:tc>
          <w:tcPr>
            <w:tcW w:w="721"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1.2</w:t>
            </w:r>
          </w:p>
        </w:tc>
        <w:tc>
          <w:tcPr>
            <w:tcW w:w="666"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1.2</w:t>
            </w:r>
          </w:p>
        </w:tc>
        <w:tc>
          <w:tcPr>
            <w:tcW w:w="854" w:type="dxa"/>
            <w:tcBorders>
              <w:top w:val="nil"/>
              <w:left w:val="nil"/>
              <w:bottom w:val="single" w:sz="4" w:space="0" w:color="auto"/>
              <w:right w:val="nil"/>
            </w:tcBorders>
            <w:shd w:val="clear" w:color="auto" w:fill="92D050"/>
            <w:noWrap/>
            <w:vAlign w:val="bottom"/>
            <w:hideMark/>
          </w:tcPr>
          <w:p w:rsidR="002E5112" w:rsidRPr="00A76AF4" w:rsidRDefault="002E5112" w:rsidP="002E5112">
            <w:pPr>
              <w:ind w:right="228"/>
              <w:jc w:val="center"/>
            </w:pPr>
            <w:r w:rsidRPr="00A76AF4">
              <w:t>0.3</w:t>
            </w:r>
          </w:p>
        </w:tc>
        <w:tc>
          <w:tcPr>
            <w:tcW w:w="666" w:type="dxa"/>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21.2</w:t>
            </w:r>
          </w:p>
        </w:tc>
        <w:tc>
          <w:tcPr>
            <w:tcW w:w="1072" w:type="dxa"/>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76.1</w:t>
            </w:r>
          </w:p>
        </w:tc>
        <w:tc>
          <w:tcPr>
            <w:tcW w:w="1072" w:type="dxa"/>
            <w:gridSpan w:val="2"/>
            <w:tcBorders>
              <w:top w:val="nil"/>
              <w:left w:val="nil"/>
              <w:bottom w:val="single" w:sz="4" w:space="0" w:color="auto"/>
              <w:right w:val="nil"/>
            </w:tcBorders>
            <w:shd w:val="clear" w:color="auto" w:fill="92D050"/>
            <w:noWrap/>
            <w:vAlign w:val="bottom"/>
            <w:hideMark/>
          </w:tcPr>
          <w:p w:rsidR="002E5112" w:rsidRPr="00A76AF4" w:rsidRDefault="002E5112" w:rsidP="002E5112">
            <w:pPr>
              <w:jc w:val="center"/>
            </w:pPr>
            <w:r w:rsidRPr="00A76AF4">
              <w:t>2.7</w:t>
            </w:r>
          </w:p>
        </w:tc>
        <w:tc>
          <w:tcPr>
            <w:tcW w:w="1072" w:type="dxa"/>
            <w:gridSpan w:val="2"/>
            <w:tcBorders>
              <w:top w:val="nil"/>
              <w:left w:val="nil"/>
              <w:bottom w:val="single" w:sz="4" w:space="0" w:color="auto"/>
              <w:right w:val="single" w:sz="4" w:space="0" w:color="auto"/>
            </w:tcBorders>
            <w:shd w:val="clear" w:color="auto" w:fill="92D050"/>
            <w:noWrap/>
            <w:vAlign w:val="bottom"/>
            <w:hideMark/>
          </w:tcPr>
          <w:p w:rsidR="002E5112" w:rsidRPr="00A76AF4" w:rsidRDefault="002E5112" w:rsidP="002E5112">
            <w:pPr>
              <w:jc w:val="center"/>
            </w:pPr>
            <w:r w:rsidRPr="00A76AF4">
              <w:t>78.8</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21</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4.1</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15.8</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19.9</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0.0</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19.9</w:t>
            </w:r>
          </w:p>
        </w:tc>
      </w:tr>
      <w:tr w:rsidR="002E5112" w:rsidRPr="00A76AF4" w:rsidTr="002E5112">
        <w:trPr>
          <w:gridAfter w:val="2"/>
          <w:wAfter w:w="1102" w:type="dxa"/>
          <w:trHeight w:val="255"/>
        </w:trPr>
        <w:tc>
          <w:tcPr>
            <w:tcW w:w="741" w:type="dxa"/>
            <w:tcBorders>
              <w:top w:val="nil"/>
              <w:left w:val="nil"/>
              <w:bottom w:val="nil"/>
              <w:right w:val="nil"/>
            </w:tcBorders>
            <w:shd w:val="clear" w:color="auto" w:fill="92D050"/>
          </w:tcPr>
          <w:p w:rsidR="002E5112" w:rsidRPr="00A76AF4" w:rsidRDefault="002E5112" w:rsidP="002E5112">
            <w:pPr>
              <w:jc w:val="center"/>
            </w:pPr>
            <w:r>
              <w:t>22</w:t>
            </w:r>
          </w:p>
        </w:tc>
        <w:tc>
          <w:tcPr>
            <w:tcW w:w="984"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nil"/>
              <w:right w:val="nil"/>
            </w:tcBorders>
            <w:shd w:val="clear" w:color="auto" w:fill="92D050"/>
            <w:noWrap/>
            <w:vAlign w:val="bottom"/>
            <w:hideMark/>
          </w:tcPr>
          <w:p w:rsidR="002E5112" w:rsidRPr="00A76AF4" w:rsidRDefault="002E5112" w:rsidP="002E5112">
            <w:pPr>
              <w:jc w:val="center"/>
            </w:pPr>
            <w:r w:rsidRPr="00A76AF4">
              <w:t>23.8</w:t>
            </w:r>
          </w:p>
        </w:tc>
        <w:tc>
          <w:tcPr>
            <w:tcW w:w="683"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5.8</w:t>
            </w:r>
          </w:p>
        </w:tc>
        <w:tc>
          <w:tcPr>
            <w:tcW w:w="721"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6.2</w:t>
            </w:r>
          </w:p>
        </w:tc>
        <w:tc>
          <w:tcPr>
            <w:tcW w:w="666"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58.2</w:t>
            </w:r>
          </w:p>
        </w:tc>
        <w:tc>
          <w:tcPr>
            <w:tcW w:w="854" w:type="dxa"/>
            <w:tcBorders>
              <w:top w:val="nil"/>
              <w:left w:val="nil"/>
              <w:bottom w:val="nil"/>
              <w:right w:val="nil"/>
            </w:tcBorders>
            <w:shd w:val="clear" w:color="auto" w:fill="92D050"/>
            <w:noWrap/>
            <w:vAlign w:val="bottom"/>
            <w:hideMark/>
          </w:tcPr>
          <w:p w:rsidR="002E5112" w:rsidRPr="00A76AF4" w:rsidRDefault="002E5112" w:rsidP="002E5112">
            <w:pPr>
              <w:ind w:right="228"/>
              <w:jc w:val="center"/>
            </w:pPr>
            <w:r w:rsidRPr="00A76AF4">
              <w:t>3.9</w:t>
            </w:r>
          </w:p>
        </w:tc>
        <w:tc>
          <w:tcPr>
            <w:tcW w:w="666" w:type="dxa"/>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73.1</w:t>
            </w:r>
          </w:p>
        </w:tc>
        <w:tc>
          <w:tcPr>
            <w:tcW w:w="1072" w:type="dxa"/>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102.6</w:t>
            </w:r>
          </w:p>
        </w:tc>
        <w:tc>
          <w:tcPr>
            <w:tcW w:w="1072" w:type="dxa"/>
            <w:gridSpan w:val="2"/>
            <w:tcBorders>
              <w:top w:val="nil"/>
              <w:left w:val="nil"/>
              <w:bottom w:val="nil"/>
              <w:right w:val="nil"/>
            </w:tcBorders>
            <w:shd w:val="clear" w:color="auto" w:fill="92D050"/>
            <w:noWrap/>
            <w:vAlign w:val="bottom"/>
            <w:hideMark/>
          </w:tcPr>
          <w:p w:rsidR="002E5112" w:rsidRPr="00A76AF4" w:rsidRDefault="002E5112" w:rsidP="002E5112">
            <w:pPr>
              <w:jc w:val="center"/>
            </w:pPr>
            <w:r w:rsidRPr="00A76AF4">
              <w:t>68.4</w:t>
            </w:r>
          </w:p>
        </w:tc>
        <w:tc>
          <w:tcPr>
            <w:tcW w:w="1072" w:type="dxa"/>
            <w:gridSpan w:val="2"/>
            <w:tcBorders>
              <w:top w:val="nil"/>
              <w:left w:val="nil"/>
              <w:bottom w:val="nil"/>
              <w:right w:val="single" w:sz="4" w:space="0" w:color="auto"/>
            </w:tcBorders>
            <w:shd w:val="clear" w:color="auto" w:fill="92D050"/>
            <w:noWrap/>
            <w:vAlign w:val="bottom"/>
            <w:hideMark/>
          </w:tcPr>
          <w:p w:rsidR="002E5112" w:rsidRPr="00A76AF4" w:rsidRDefault="002E5112" w:rsidP="002E5112">
            <w:pPr>
              <w:jc w:val="center"/>
            </w:pPr>
            <w:r w:rsidRPr="00A76AF4">
              <w:t>171.0</w:t>
            </w:r>
          </w:p>
        </w:tc>
      </w:tr>
      <w:tr w:rsidR="002E5112" w:rsidRPr="00A76AF4" w:rsidTr="002E5112">
        <w:trPr>
          <w:gridAfter w:val="2"/>
          <w:wAfter w:w="1102" w:type="dxa"/>
          <w:trHeight w:val="270"/>
        </w:trPr>
        <w:tc>
          <w:tcPr>
            <w:tcW w:w="741" w:type="dxa"/>
            <w:tcBorders>
              <w:top w:val="nil"/>
              <w:left w:val="nil"/>
              <w:bottom w:val="single" w:sz="8" w:space="0" w:color="auto"/>
              <w:right w:val="nil"/>
            </w:tcBorders>
            <w:shd w:val="clear" w:color="auto" w:fill="92D050"/>
          </w:tcPr>
          <w:p w:rsidR="002E5112" w:rsidRPr="00A76AF4" w:rsidRDefault="002E5112" w:rsidP="002E5112">
            <w:pPr>
              <w:jc w:val="center"/>
            </w:pPr>
            <w:r>
              <w:t>23</w:t>
            </w:r>
          </w:p>
        </w:tc>
        <w:tc>
          <w:tcPr>
            <w:tcW w:w="984"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SIN</w:t>
            </w:r>
          </w:p>
        </w:tc>
        <w:tc>
          <w:tcPr>
            <w:tcW w:w="360" w:type="dxa"/>
            <w:tcBorders>
              <w:top w:val="nil"/>
              <w:left w:val="single" w:sz="4" w:space="0" w:color="auto"/>
              <w:bottom w:val="single" w:sz="8" w:space="0" w:color="auto"/>
              <w:right w:val="nil"/>
            </w:tcBorders>
            <w:shd w:val="clear" w:color="auto" w:fill="92D050"/>
            <w:noWrap/>
            <w:vAlign w:val="bottom"/>
            <w:hideMark/>
          </w:tcPr>
          <w:p w:rsidR="002E5112" w:rsidRPr="00A76AF4" w:rsidRDefault="002E5112" w:rsidP="002E5112">
            <w:pPr>
              <w:jc w:val="center"/>
            </w:pPr>
            <w:r w:rsidRPr="00A76AF4">
              <w:t>3</w:t>
            </w:r>
          </w:p>
        </w:tc>
        <w:tc>
          <w:tcPr>
            <w:tcW w:w="900"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NED</w:t>
            </w:r>
          </w:p>
        </w:tc>
        <w:tc>
          <w:tcPr>
            <w:tcW w:w="666" w:type="dxa"/>
            <w:tcBorders>
              <w:top w:val="nil"/>
              <w:left w:val="single" w:sz="4" w:space="0" w:color="auto"/>
              <w:bottom w:val="single" w:sz="8" w:space="0" w:color="auto"/>
              <w:right w:val="nil"/>
            </w:tcBorders>
            <w:shd w:val="clear" w:color="auto" w:fill="92D050"/>
            <w:noWrap/>
            <w:vAlign w:val="bottom"/>
            <w:hideMark/>
          </w:tcPr>
          <w:p w:rsidR="002E5112" w:rsidRPr="00A76AF4" w:rsidRDefault="002E5112" w:rsidP="002E5112">
            <w:pPr>
              <w:jc w:val="center"/>
            </w:pPr>
            <w:r w:rsidRPr="00A76AF4">
              <w:t>6.7</w:t>
            </w:r>
          </w:p>
        </w:tc>
        <w:tc>
          <w:tcPr>
            <w:tcW w:w="683"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0.0</w:t>
            </w:r>
          </w:p>
        </w:tc>
        <w:tc>
          <w:tcPr>
            <w:tcW w:w="721"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0.9</w:t>
            </w:r>
          </w:p>
        </w:tc>
        <w:tc>
          <w:tcPr>
            <w:tcW w:w="666"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2.5</w:t>
            </w:r>
          </w:p>
        </w:tc>
        <w:tc>
          <w:tcPr>
            <w:tcW w:w="854" w:type="dxa"/>
            <w:tcBorders>
              <w:top w:val="nil"/>
              <w:left w:val="nil"/>
              <w:bottom w:val="single" w:sz="8" w:space="0" w:color="auto"/>
              <w:right w:val="nil"/>
            </w:tcBorders>
            <w:shd w:val="clear" w:color="auto" w:fill="92D050"/>
            <w:noWrap/>
            <w:vAlign w:val="bottom"/>
            <w:hideMark/>
          </w:tcPr>
          <w:p w:rsidR="002E5112" w:rsidRPr="00A76AF4" w:rsidRDefault="002E5112" w:rsidP="002E5112">
            <w:pPr>
              <w:ind w:right="228"/>
              <w:jc w:val="center"/>
            </w:pPr>
            <w:r w:rsidRPr="00A76AF4">
              <w:t>0.0</w:t>
            </w:r>
          </w:p>
        </w:tc>
        <w:tc>
          <w:tcPr>
            <w:tcW w:w="666" w:type="dxa"/>
            <w:tcBorders>
              <w:top w:val="nil"/>
              <w:left w:val="nil"/>
              <w:bottom w:val="single" w:sz="8" w:space="0" w:color="auto"/>
              <w:right w:val="single" w:sz="4" w:space="0" w:color="auto"/>
            </w:tcBorders>
            <w:shd w:val="clear" w:color="auto" w:fill="92D050"/>
            <w:noWrap/>
            <w:vAlign w:val="bottom"/>
            <w:hideMark/>
          </w:tcPr>
          <w:p w:rsidR="002E5112" w:rsidRPr="00A76AF4" w:rsidRDefault="002E5112" w:rsidP="002E5112">
            <w:pPr>
              <w:jc w:val="center"/>
            </w:pPr>
            <w:r w:rsidRPr="00A76AF4">
              <w:t>59.0</w:t>
            </w:r>
          </w:p>
        </w:tc>
        <w:tc>
          <w:tcPr>
            <w:tcW w:w="1072" w:type="dxa"/>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65.7</w:t>
            </w:r>
          </w:p>
        </w:tc>
        <w:tc>
          <w:tcPr>
            <w:tcW w:w="1072" w:type="dxa"/>
            <w:gridSpan w:val="2"/>
            <w:tcBorders>
              <w:top w:val="nil"/>
              <w:left w:val="nil"/>
              <w:bottom w:val="single" w:sz="8" w:space="0" w:color="auto"/>
              <w:right w:val="nil"/>
            </w:tcBorders>
            <w:shd w:val="clear" w:color="auto" w:fill="92D050"/>
            <w:noWrap/>
            <w:vAlign w:val="bottom"/>
            <w:hideMark/>
          </w:tcPr>
          <w:p w:rsidR="002E5112" w:rsidRPr="00A76AF4" w:rsidRDefault="002E5112" w:rsidP="002E5112">
            <w:pPr>
              <w:jc w:val="center"/>
            </w:pPr>
            <w:r w:rsidRPr="00A76AF4">
              <w:t>3.3</w:t>
            </w:r>
          </w:p>
        </w:tc>
        <w:tc>
          <w:tcPr>
            <w:tcW w:w="1072" w:type="dxa"/>
            <w:gridSpan w:val="2"/>
            <w:tcBorders>
              <w:top w:val="nil"/>
              <w:left w:val="nil"/>
              <w:bottom w:val="single" w:sz="8" w:space="0" w:color="auto"/>
              <w:right w:val="single" w:sz="4" w:space="0" w:color="auto"/>
            </w:tcBorders>
            <w:shd w:val="clear" w:color="auto" w:fill="92D050"/>
            <w:noWrap/>
            <w:vAlign w:val="bottom"/>
            <w:hideMark/>
          </w:tcPr>
          <w:p w:rsidR="002E5112" w:rsidRPr="00A76AF4" w:rsidRDefault="002E5112" w:rsidP="002E5112">
            <w:pPr>
              <w:jc w:val="center"/>
            </w:pPr>
            <w:r w:rsidRPr="00A76AF4">
              <w:t>69.0</w:t>
            </w:r>
          </w:p>
        </w:tc>
      </w:tr>
    </w:tbl>
    <w:p w:rsidR="00A76AF4" w:rsidRDefault="00A76AF4" w:rsidP="00BD6A99">
      <w:pPr>
        <w:tabs>
          <w:tab w:val="right" w:pos="360"/>
          <w:tab w:val="left" w:pos="540"/>
        </w:tabs>
        <w:spacing w:line="480" w:lineRule="auto"/>
        <w:ind w:left="540" w:hanging="540"/>
        <w:rPr>
          <w:rFonts w:ascii="Arial" w:hAnsi="Arial" w:cs="Arial"/>
          <w:color w:val="000000"/>
          <w:sz w:val="21"/>
          <w:szCs w:val="28"/>
        </w:rPr>
      </w:pPr>
    </w:p>
    <w:sectPr w:rsidR="00A76AF4" w:rsidSect="00C62C12">
      <w:footerReference w:type="even" r:id="rId20"/>
      <w:footerReference w:type="default" r:id="rId21"/>
      <w:footerReference w:type="first" r:id="rId22"/>
      <w:pgSz w:w="12240" w:h="15840"/>
      <w:pgMar w:top="180" w:right="720" w:bottom="9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77" w:rsidRDefault="00985577">
      <w:r>
        <w:separator/>
      </w:r>
    </w:p>
  </w:endnote>
  <w:endnote w:type="continuationSeparator" w:id="0">
    <w:p w:rsidR="00985577" w:rsidRDefault="0098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30" w:rsidRDefault="00315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530" w:rsidRDefault="00315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30" w:rsidRDefault="00315530">
    <w:pPr>
      <w:pStyle w:val="Footer"/>
      <w:tabs>
        <w:tab w:val="clear" w:pos="8640"/>
        <w:tab w:val="right" w:pos="9360"/>
      </w:tabs>
    </w:pPr>
    <w:r>
      <w:tab/>
    </w:r>
    <w:r>
      <w:tab/>
    </w:r>
    <w:r>
      <w:fldChar w:fldCharType="begin"/>
    </w:r>
    <w:r>
      <w:instrText xml:space="preserve"> PAGE </w:instrText>
    </w:r>
    <w:r>
      <w:fldChar w:fldCharType="separate"/>
    </w:r>
    <w:r w:rsidR="00C11F6E">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30" w:rsidRDefault="00315530">
    <w:pPr>
      <w:pStyle w:val="Footer"/>
      <w:tabs>
        <w:tab w:val="clear" w:pos="8640"/>
        <w:tab w:val="right" w:pos="9360"/>
      </w:tabs>
    </w:pPr>
    <w:r>
      <w:tab/>
    </w:r>
    <w:r>
      <w:tab/>
    </w:r>
    <w:r>
      <w:fldChar w:fldCharType="begin"/>
    </w:r>
    <w:r>
      <w:instrText xml:space="preserve"> PAGE </w:instrText>
    </w:r>
    <w:r>
      <w:fldChar w:fldCharType="separate"/>
    </w:r>
    <w:r w:rsidR="00C11F6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77" w:rsidRDefault="00985577">
      <w:r>
        <w:separator/>
      </w:r>
    </w:p>
  </w:footnote>
  <w:footnote w:type="continuationSeparator" w:id="0">
    <w:p w:rsidR="00985577" w:rsidRDefault="0098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D14"/>
    <w:multiLevelType w:val="hybridMultilevel"/>
    <w:tmpl w:val="6D6C37AC"/>
    <w:lvl w:ilvl="0" w:tplc="4DE4B2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05D25"/>
    <w:multiLevelType w:val="hybridMultilevel"/>
    <w:tmpl w:val="5B568B26"/>
    <w:lvl w:ilvl="0" w:tplc="94C2530C">
      <w:start w:val="1"/>
      <w:numFmt w:val="bullet"/>
      <w:lvlText w:val="•"/>
      <w:lvlJc w:val="left"/>
      <w:pPr>
        <w:tabs>
          <w:tab w:val="num" w:pos="720"/>
        </w:tabs>
        <w:ind w:left="720" w:hanging="360"/>
      </w:pPr>
      <w:rPr>
        <w:rFonts w:ascii="Times New Roman" w:hAnsi="Times New Roman" w:hint="default"/>
      </w:rPr>
    </w:lvl>
    <w:lvl w:ilvl="1" w:tplc="65C46ED8">
      <w:start w:val="166"/>
      <w:numFmt w:val="bullet"/>
      <w:lvlText w:val="–"/>
      <w:lvlJc w:val="left"/>
      <w:pPr>
        <w:tabs>
          <w:tab w:val="num" w:pos="1440"/>
        </w:tabs>
        <w:ind w:left="1440" w:hanging="360"/>
      </w:pPr>
      <w:rPr>
        <w:rFonts w:ascii="Times New Roman" w:hAnsi="Times New Roman" w:hint="default"/>
      </w:rPr>
    </w:lvl>
    <w:lvl w:ilvl="2" w:tplc="E056C594">
      <w:start w:val="166"/>
      <w:numFmt w:val="bullet"/>
      <w:lvlText w:val="•"/>
      <w:lvlJc w:val="left"/>
      <w:pPr>
        <w:tabs>
          <w:tab w:val="num" w:pos="2160"/>
        </w:tabs>
        <w:ind w:left="2160" w:hanging="360"/>
      </w:pPr>
      <w:rPr>
        <w:rFonts w:ascii="Times New Roman" w:hAnsi="Times New Roman" w:hint="default"/>
      </w:rPr>
    </w:lvl>
    <w:lvl w:ilvl="3" w:tplc="45229C74" w:tentative="1">
      <w:start w:val="1"/>
      <w:numFmt w:val="bullet"/>
      <w:lvlText w:val="•"/>
      <w:lvlJc w:val="left"/>
      <w:pPr>
        <w:tabs>
          <w:tab w:val="num" w:pos="2880"/>
        </w:tabs>
        <w:ind w:left="2880" w:hanging="360"/>
      </w:pPr>
      <w:rPr>
        <w:rFonts w:ascii="Times New Roman" w:hAnsi="Times New Roman" w:hint="default"/>
      </w:rPr>
    </w:lvl>
    <w:lvl w:ilvl="4" w:tplc="99C00360" w:tentative="1">
      <w:start w:val="1"/>
      <w:numFmt w:val="bullet"/>
      <w:lvlText w:val="•"/>
      <w:lvlJc w:val="left"/>
      <w:pPr>
        <w:tabs>
          <w:tab w:val="num" w:pos="3600"/>
        </w:tabs>
        <w:ind w:left="3600" w:hanging="360"/>
      </w:pPr>
      <w:rPr>
        <w:rFonts w:ascii="Times New Roman" w:hAnsi="Times New Roman" w:hint="default"/>
      </w:rPr>
    </w:lvl>
    <w:lvl w:ilvl="5" w:tplc="D7B26F38" w:tentative="1">
      <w:start w:val="1"/>
      <w:numFmt w:val="bullet"/>
      <w:lvlText w:val="•"/>
      <w:lvlJc w:val="left"/>
      <w:pPr>
        <w:tabs>
          <w:tab w:val="num" w:pos="4320"/>
        </w:tabs>
        <w:ind w:left="4320" w:hanging="360"/>
      </w:pPr>
      <w:rPr>
        <w:rFonts w:ascii="Times New Roman" w:hAnsi="Times New Roman" w:hint="default"/>
      </w:rPr>
    </w:lvl>
    <w:lvl w:ilvl="6" w:tplc="550CFDCE" w:tentative="1">
      <w:start w:val="1"/>
      <w:numFmt w:val="bullet"/>
      <w:lvlText w:val="•"/>
      <w:lvlJc w:val="left"/>
      <w:pPr>
        <w:tabs>
          <w:tab w:val="num" w:pos="5040"/>
        </w:tabs>
        <w:ind w:left="5040" w:hanging="360"/>
      </w:pPr>
      <w:rPr>
        <w:rFonts w:ascii="Times New Roman" w:hAnsi="Times New Roman" w:hint="default"/>
      </w:rPr>
    </w:lvl>
    <w:lvl w:ilvl="7" w:tplc="520ABC50" w:tentative="1">
      <w:start w:val="1"/>
      <w:numFmt w:val="bullet"/>
      <w:lvlText w:val="•"/>
      <w:lvlJc w:val="left"/>
      <w:pPr>
        <w:tabs>
          <w:tab w:val="num" w:pos="5760"/>
        </w:tabs>
        <w:ind w:left="5760" w:hanging="360"/>
      </w:pPr>
      <w:rPr>
        <w:rFonts w:ascii="Times New Roman" w:hAnsi="Times New Roman" w:hint="default"/>
      </w:rPr>
    </w:lvl>
    <w:lvl w:ilvl="8" w:tplc="D83611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D47AD8"/>
    <w:multiLevelType w:val="hybridMultilevel"/>
    <w:tmpl w:val="17E4FFB8"/>
    <w:lvl w:ilvl="0" w:tplc="DED06CBA">
      <w:start w:val="1"/>
      <w:numFmt w:val="bullet"/>
      <w:lvlText w:val="•"/>
      <w:lvlJc w:val="left"/>
      <w:pPr>
        <w:tabs>
          <w:tab w:val="num" w:pos="720"/>
        </w:tabs>
        <w:ind w:left="720" w:hanging="360"/>
      </w:pPr>
      <w:rPr>
        <w:rFonts w:ascii="Times New Roman" w:hAnsi="Times New Roman" w:hint="default"/>
      </w:rPr>
    </w:lvl>
    <w:lvl w:ilvl="1" w:tplc="BD7837BC" w:tentative="1">
      <w:start w:val="1"/>
      <w:numFmt w:val="bullet"/>
      <w:lvlText w:val="•"/>
      <w:lvlJc w:val="left"/>
      <w:pPr>
        <w:tabs>
          <w:tab w:val="num" w:pos="1440"/>
        </w:tabs>
        <w:ind w:left="1440" w:hanging="360"/>
      </w:pPr>
      <w:rPr>
        <w:rFonts w:ascii="Times New Roman" w:hAnsi="Times New Roman" w:hint="default"/>
      </w:rPr>
    </w:lvl>
    <w:lvl w:ilvl="2" w:tplc="6F8A803A" w:tentative="1">
      <w:start w:val="1"/>
      <w:numFmt w:val="bullet"/>
      <w:lvlText w:val="•"/>
      <w:lvlJc w:val="left"/>
      <w:pPr>
        <w:tabs>
          <w:tab w:val="num" w:pos="2160"/>
        </w:tabs>
        <w:ind w:left="2160" w:hanging="360"/>
      </w:pPr>
      <w:rPr>
        <w:rFonts w:ascii="Times New Roman" w:hAnsi="Times New Roman" w:hint="default"/>
      </w:rPr>
    </w:lvl>
    <w:lvl w:ilvl="3" w:tplc="B0CAD39E" w:tentative="1">
      <w:start w:val="1"/>
      <w:numFmt w:val="bullet"/>
      <w:lvlText w:val="•"/>
      <w:lvlJc w:val="left"/>
      <w:pPr>
        <w:tabs>
          <w:tab w:val="num" w:pos="2880"/>
        </w:tabs>
        <w:ind w:left="2880" w:hanging="360"/>
      </w:pPr>
      <w:rPr>
        <w:rFonts w:ascii="Times New Roman" w:hAnsi="Times New Roman" w:hint="default"/>
      </w:rPr>
    </w:lvl>
    <w:lvl w:ilvl="4" w:tplc="0E2C2F98" w:tentative="1">
      <w:start w:val="1"/>
      <w:numFmt w:val="bullet"/>
      <w:lvlText w:val="•"/>
      <w:lvlJc w:val="left"/>
      <w:pPr>
        <w:tabs>
          <w:tab w:val="num" w:pos="3600"/>
        </w:tabs>
        <w:ind w:left="3600" w:hanging="360"/>
      </w:pPr>
      <w:rPr>
        <w:rFonts w:ascii="Times New Roman" w:hAnsi="Times New Roman" w:hint="default"/>
      </w:rPr>
    </w:lvl>
    <w:lvl w:ilvl="5" w:tplc="22AC6FEC" w:tentative="1">
      <w:start w:val="1"/>
      <w:numFmt w:val="bullet"/>
      <w:lvlText w:val="•"/>
      <w:lvlJc w:val="left"/>
      <w:pPr>
        <w:tabs>
          <w:tab w:val="num" w:pos="4320"/>
        </w:tabs>
        <w:ind w:left="4320" w:hanging="360"/>
      </w:pPr>
      <w:rPr>
        <w:rFonts w:ascii="Times New Roman" w:hAnsi="Times New Roman" w:hint="default"/>
      </w:rPr>
    </w:lvl>
    <w:lvl w:ilvl="6" w:tplc="1AFEEB22" w:tentative="1">
      <w:start w:val="1"/>
      <w:numFmt w:val="bullet"/>
      <w:lvlText w:val="•"/>
      <w:lvlJc w:val="left"/>
      <w:pPr>
        <w:tabs>
          <w:tab w:val="num" w:pos="5040"/>
        </w:tabs>
        <w:ind w:left="5040" w:hanging="360"/>
      </w:pPr>
      <w:rPr>
        <w:rFonts w:ascii="Times New Roman" w:hAnsi="Times New Roman" w:hint="default"/>
      </w:rPr>
    </w:lvl>
    <w:lvl w:ilvl="7" w:tplc="1EB44740" w:tentative="1">
      <w:start w:val="1"/>
      <w:numFmt w:val="bullet"/>
      <w:lvlText w:val="•"/>
      <w:lvlJc w:val="left"/>
      <w:pPr>
        <w:tabs>
          <w:tab w:val="num" w:pos="5760"/>
        </w:tabs>
        <w:ind w:left="5760" w:hanging="360"/>
      </w:pPr>
      <w:rPr>
        <w:rFonts w:ascii="Times New Roman" w:hAnsi="Times New Roman" w:hint="default"/>
      </w:rPr>
    </w:lvl>
    <w:lvl w:ilvl="8" w:tplc="E26E1F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1A78A6"/>
    <w:multiLevelType w:val="hybridMultilevel"/>
    <w:tmpl w:val="AB8CCC24"/>
    <w:lvl w:ilvl="0" w:tplc="F81E3CBC">
      <w:start w:val="1"/>
      <w:numFmt w:val="bullet"/>
      <w:lvlText w:val="•"/>
      <w:lvlJc w:val="left"/>
      <w:pPr>
        <w:tabs>
          <w:tab w:val="num" w:pos="720"/>
        </w:tabs>
        <w:ind w:left="720" w:hanging="360"/>
      </w:pPr>
      <w:rPr>
        <w:rFonts w:ascii="Times New Roman" w:hAnsi="Times New Roman" w:hint="default"/>
      </w:rPr>
    </w:lvl>
    <w:lvl w:ilvl="1" w:tplc="41ACD2B2">
      <w:start w:val="166"/>
      <w:numFmt w:val="bullet"/>
      <w:lvlText w:val="–"/>
      <w:lvlJc w:val="left"/>
      <w:pPr>
        <w:tabs>
          <w:tab w:val="num" w:pos="1440"/>
        </w:tabs>
        <w:ind w:left="1440" w:hanging="360"/>
      </w:pPr>
      <w:rPr>
        <w:rFonts w:ascii="Times New Roman" w:hAnsi="Times New Roman" w:hint="default"/>
      </w:rPr>
    </w:lvl>
    <w:lvl w:ilvl="2" w:tplc="A37E8B92" w:tentative="1">
      <w:start w:val="1"/>
      <w:numFmt w:val="bullet"/>
      <w:lvlText w:val="•"/>
      <w:lvlJc w:val="left"/>
      <w:pPr>
        <w:tabs>
          <w:tab w:val="num" w:pos="2160"/>
        </w:tabs>
        <w:ind w:left="2160" w:hanging="360"/>
      </w:pPr>
      <w:rPr>
        <w:rFonts w:ascii="Times New Roman" w:hAnsi="Times New Roman" w:hint="default"/>
      </w:rPr>
    </w:lvl>
    <w:lvl w:ilvl="3" w:tplc="F99A44BE" w:tentative="1">
      <w:start w:val="1"/>
      <w:numFmt w:val="bullet"/>
      <w:lvlText w:val="•"/>
      <w:lvlJc w:val="left"/>
      <w:pPr>
        <w:tabs>
          <w:tab w:val="num" w:pos="2880"/>
        </w:tabs>
        <w:ind w:left="2880" w:hanging="360"/>
      </w:pPr>
      <w:rPr>
        <w:rFonts w:ascii="Times New Roman" w:hAnsi="Times New Roman" w:hint="default"/>
      </w:rPr>
    </w:lvl>
    <w:lvl w:ilvl="4" w:tplc="99828434" w:tentative="1">
      <w:start w:val="1"/>
      <w:numFmt w:val="bullet"/>
      <w:lvlText w:val="•"/>
      <w:lvlJc w:val="left"/>
      <w:pPr>
        <w:tabs>
          <w:tab w:val="num" w:pos="3600"/>
        </w:tabs>
        <w:ind w:left="3600" w:hanging="360"/>
      </w:pPr>
      <w:rPr>
        <w:rFonts w:ascii="Times New Roman" w:hAnsi="Times New Roman" w:hint="default"/>
      </w:rPr>
    </w:lvl>
    <w:lvl w:ilvl="5" w:tplc="46E2CFE4" w:tentative="1">
      <w:start w:val="1"/>
      <w:numFmt w:val="bullet"/>
      <w:lvlText w:val="•"/>
      <w:lvlJc w:val="left"/>
      <w:pPr>
        <w:tabs>
          <w:tab w:val="num" w:pos="4320"/>
        </w:tabs>
        <w:ind w:left="4320" w:hanging="360"/>
      </w:pPr>
      <w:rPr>
        <w:rFonts w:ascii="Times New Roman" w:hAnsi="Times New Roman" w:hint="default"/>
      </w:rPr>
    </w:lvl>
    <w:lvl w:ilvl="6" w:tplc="F2762096" w:tentative="1">
      <w:start w:val="1"/>
      <w:numFmt w:val="bullet"/>
      <w:lvlText w:val="•"/>
      <w:lvlJc w:val="left"/>
      <w:pPr>
        <w:tabs>
          <w:tab w:val="num" w:pos="5040"/>
        </w:tabs>
        <w:ind w:left="5040" w:hanging="360"/>
      </w:pPr>
      <w:rPr>
        <w:rFonts w:ascii="Times New Roman" w:hAnsi="Times New Roman" w:hint="default"/>
      </w:rPr>
    </w:lvl>
    <w:lvl w:ilvl="7" w:tplc="62806720" w:tentative="1">
      <w:start w:val="1"/>
      <w:numFmt w:val="bullet"/>
      <w:lvlText w:val="•"/>
      <w:lvlJc w:val="left"/>
      <w:pPr>
        <w:tabs>
          <w:tab w:val="num" w:pos="5760"/>
        </w:tabs>
        <w:ind w:left="5760" w:hanging="360"/>
      </w:pPr>
      <w:rPr>
        <w:rFonts w:ascii="Times New Roman" w:hAnsi="Times New Roman" w:hint="default"/>
      </w:rPr>
    </w:lvl>
    <w:lvl w:ilvl="8" w:tplc="A894CF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C7117C"/>
    <w:multiLevelType w:val="hybridMultilevel"/>
    <w:tmpl w:val="C79E9428"/>
    <w:lvl w:ilvl="0" w:tplc="70C4AF80">
      <w:start w:val="1"/>
      <w:numFmt w:val="bullet"/>
      <w:lvlText w:val=""/>
      <w:lvlJc w:val="left"/>
      <w:pPr>
        <w:tabs>
          <w:tab w:val="num" w:pos="720"/>
        </w:tabs>
        <w:ind w:left="720" w:hanging="360"/>
      </w:pPr>
      <w:rPr>
        <w:rFonts w:ascii="Wingdings" w:hAnsi="Wingdings" w:hint="default"/>
      </w:rPr>
    </w:lvl>
    <w:lvl w:ilvl="1" w:tplc="3858EA56" w:tentative="1">
      <w:start w:val="1"/>
      <w:numFmt w:val="bullet"/>
      <w:lvlText w:val=""/>
      <w:lvlJc w:val="left"/>
      <w:pPr>
        <w:tabs>
          <w:tab w:val="num" w:pos="1440"/>
        </w:tabs>
        <w:ind w:left="1440" w:hanging="360"/>
      </w:pPr>
      <w:rPr>
        <w:rFonts w:ascii="Wingdings" w:hAnsi="Wingdings" w:hint="default"/>
      </w:rPr>
    </w:lvl>
    <w:lvl w:ilvl="2" w:tplc="7E9A3798" w:tentative="1">
      <w:start w:val="1"/>
      <w:numFmt w:val="bullet"/>
      <w:lvlText w:val=""/>
      <w:lvlJc w:val="left"/>
      <w:pPr>
        <w:tabs>
          <w:tab w:val="num" w:pos="2160"/>
        </w:tabs>
        <w:ind w:left="2160" w:hanging="360"/>
      </w:pPr>
      <w:rPr>
        <w:rFonts w:ascii="Wingdings" w:hAnsi="Wingdings" w:hint="default"/>
      </w:rPr>
    </w:lvl>
    <w:lvl w:ilvl="3" w:tplc="2E40B616" w:tentative="1">
      <w:start w:val="1"/>
      <w:numFmt w:val="bullet"/>
      <w:lvlText w:val=""/>
      <w:lvlJc w:val="left"/>
      <w:pPr>
        <w:tabs>
          <w:tab w:val="num" w:pos="2880"/>
        </w:tabs>
        <w:ind w:left="2880" w:hanging="360"/>
      </w:pPr>
      <w:rPr>
        <w:rFonts w:ascii="Wingdings" w:hAnsi="Wingdings" w:hint="default"/>
      </w:rPr>
    </w:lvl>
    <w:lvl w:ilvl="4" w:tplc="DD860FDA" w:tentative="1">
      <w:start w:val="1"/>
      <w:numFmt w:val="bullet"/>
      <w:lvlText w:val=""/>
      <w:lvlJc w:val="left"/>
      <w:pPr>
        <w:tabs>
          <w:tab w:val="num" w:pos="3600"/>
        </w:tabs>
        <w:ind w:left="3600" w:hanging="360"/>
      </w:pPr>
      <w:rPr>
        <w:rFonts w:ascii="Wingdings" w:hAnsi="Wingdings" w:hint="default"/>
      </w:rPr>
    </w:lvl>
    <w:lvl w:ilvl="5" w:tplc="9CD64FE0" w:tentative="1">
      <w:start w:val="1"/>
      <w:numFmt w:val="bullet"/>
      <w:lvlText w:val=""/>
      <w:lvlJc w:val="left"/>
      <w:pPr>
        <w:tabs>
          <w:tab w:val="num" w:pos="4320"/>
        </w:tabs>
        <w:ind w:left="4320" w:hanging="360"/>
      </w:pPr>
      <w:rPr>
        <w:rFonts w:ascii="Wingdings" w:hAnsi="Wingdings" w:hint="default"/>
      </w:rPr>
    </w:lvl>
    <w:lvl w:ilvl="6" w:tplc="C1824E10" w:tentative="1">
      <w:start w:val="1"/>
      <w:numFmt w:val="bullet"/>
      <w:lvlText w:val=""/>
      <w:lvlJc w:val="left"/>
      <w:pPr>
        <w:tabs>
          <w:tab w:val="num" w:pos="5040"/>
        </w:tabs>
        <w:ind w:left="5040" w:hanging="360"/>
      </w:pPr>
      <w:rPr>
        <w:rFonts w:ascii="Wingdings" w:hAnsi="Wingdings" w:hint="default"/>
      </w:rPr>
    </w:lvl>
    <w:lvl w:ilvl="7" w:tplc="3DDC7DD6" w:tentative="1">
      <w:start w:val="1"/>
      <w:numFmt w:val="bullet"/>
      <w:lvlText w:val=""/>
      <w:lvlJc w:val="left"/>
      <w:pPr>
        <w:tabs>
          <w:tab w:val="num" w:pos="5760"/>
        </w:tabs>
        <w:ind w:left="5760" w:hanging="360"/>
      </w:pPr>
      <w:rPr>
        <w:rFonts w:ascii="Wingdings" w:hAnsi="Wingdings" w:hint="default"/>
      </w:rPr>
    </w:lvl>
    <w:lvl w:ilvl="8" w:tplc="04685BC0" w:tentative="1">
      <w:start w:val="1"/>
      <w:numFmt w:val="bullet"/>
      <w:lvlText w:val=""/>
      <w:lvlJc w:val="left"/>
      <w:pPr>
        <w:tabs>
          <w:tab w:val="num" w:pos="6480"/>
        </w:tabs>
        <w:ind w:left="6480" w:hanging="360"/>
      </w:pPr>
      <w:rPr>
        <w:rFonts w:ascii="Wingdings" w:hAnsi="Wingdings" w:hint="default"/>
      </w:rPr>
    </w:lvl>
  </w:abstractNum>
  <w:abstractNum w:abstractNumId="5">
    <w:nsid w:val="1C692850"/>
    <w:multiLevelType w:val="hybridMultilevel"/>
    <w:tmpl w:val="93EC305A"/>
    <w:lvl w:ilvl="0" w:tplc="3B6E76A8">
      <w:start w:val="1"/>
      <w:numFmt w:val="bullet"/>
      <w:lvlText w:val="•"/>
      <w:lvlJc w:val="left"/>
      <w:pPr>
        <w:tabs>
          <w:tab w:val="num" w:pos="720"/>
        </w:tabs>
        <w:ind w:left="720" w:hanging="360"/>
      </w:pPr>
      <w:rPr>
        <w:rFonts w:ascii="Times New Roman" w:hAnsi="Times New Roman" w:hint="default"/>
      </w:rPr>
    </w:lvl>
    <w:lvl w:ilvl="1" w:tplc="8430A650" w:tentative="1">
      <w:start w:val="1"/>
      <w:numFmt w:val="bullet"/>
      <w:lvlText w:val="•"/>
      <w:lvlJc w:val="left"/>
      <w:pPr>
        <w:tabs>
          <w:tab w:val="num" w:pos="1440"/>
        </w:tabs>
        <w:ind w:left="1440" w:hanging="360"/>
      </w:pPr>
      <w:rPr>
        <w:rFonts w:ascii="Times New Roman" w:hAnsi="Times New Roman" w:hint="default"/>
      </w:rPr>
    </w:lvl>
    <w:lvl w:ilvl="2" w:tplc="B7DACFDA" w:tentative="1">
      <w:start w:val="1"/>
      <w:numFmt w:val="bullet"/>
      <w:lvlText w:val="•"/>
      <w:lvlJc w:val="left"/>
      <w:pPr>
        <w:tabs>
          <w:tab w:val="num" w:pos="2160"/>
        </w:tabs>
        <w:ind w:left="2160" w:hanging="360"/>
      </w:pPr>
      <w:rPr>
        <w:rFonts w:ascii="Times New Roman" w:hAnsi="Times New Roman" w:hint="default"/>
      </w:rPr>
    </w:lvl>
    <w:lvl w:ilvl="3" w:tplc="9E161D24" w:tentative="1">
      <w:start w:val="1"/>
      <w:numFmt w:val="bullet"/>
      <w:lvlText w:val="•"/>
      <w:lvlJc w:val="left"/>
      <w:pPr>
        <w:tabs>
          <w:tab w:val="num" w:pos="2880"/>
        </w:tabs>
        <w:ind w:left="2880" w:hanging="360"/>
      </w:pPr>
      <w:rPr>
        <w:rFonts w:ascii="Times New Roman" w:hAnsi="Times New Roman" w:hint="default"/>
      </w:rPr>
    </w:lvl>
    <w:lvl w:ilvl="4" w:tplc="4D9CF350" w:tentative="1">
      <w:start w:val="1"/>
      <w:numFmt w:val="bullet"/>
      <w:lvlText w:val="•"/>
      <w:lvlJc w:val="left"/>
      <w:pPr>
        <w:tabs>
          <w:tab w:val="num" w:pos="3600"/>
        </w:tabs>
        <w:ind w:left="3600" w:hanging="360"/>
      </w:pPr>
      <w:rPr>
        <w:rFonts w:ascii="Times New Roman" w:hAnsi="Times New Roman" w:hint="default"/>
      </w:rPr>
    </w:lvl>
    <w:lvl w:ilvl="5" w:tplc="FA4E3AC4" w:tentative="1">
      <w:start w:val="1"/>
      <w:numFmt w:val="bullet"/>
      <w:lvlText w:val="•"/>
      <w:lvlJc w:val="left"/>
      <w:pPr>
        <w:tabs>
          <w:tab w:val="num" w:pos="4320"/>
        </w:tabs>
        <w:ind w:left="4320" w:hanging="360"/>
      </w:pPr>
      <w:rPr>
        <w:rFonts w:ascii="Times New Roman" w:hAnsi="Times New Roman" w:hint="default"/>
      </w:rPr>
    </w:lvl>
    <w:lvl w:ilvl="6" w:tplc="ECD09066" w:tentative="1">
      <w:start w:val="1"/>
      <w:numFmt w:val="bullet"/>
      <w:lvlText w:val="•"/>
      <w:lvlJc w:val="left"/>
      <w:pPr>
        <w:tabs>
          <w:tab w:val="num" w:pos="5040"/>
        </w:tabs>
        <w:ind w:left="5040" w:hanging="360"/>
      </w:pPr>
      <w:rPr>
        <w:rFonts w:ascii="Times New Roman" w:hAnsi="Times New Roman" w:hint="default"/>
      </w:rPr>
    </w:lvl>
    <w:lvl w:ilvl="7" w:tplc="107A8BEE" w:tentative="1">
      <w:start w:val="1"/>
      <w:numFmt w:val="bullet"/>
      <w:lvlText w:val="•"/>
      <w:lvlJc w:val="left"/>
      <w:pPr>
        <w:tabs>
          <w:tab w:val="num" w:pos="5760"/>
        </w:tabs>
        <w:ind w:left="5760" w:hanging="360"/>
      </w:pPr>
      <w:rPr>
        <w:rFonts w:ascii="Times New Roman" w:hAnsi="Times New Roman" w:hint="default"/>
      </w:rPr>
    </w:lvl>
    <w:lvl w:ilvl="8" w:tplc="93E89EB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F612E8"/>
    <w:multiLevelType w:val="hybridMultilevel"/>
    <w:tmpl w:val="1CCE69B2"/>
    <w:lvl w:ilvl="0" w:tplc="67B03F5E">
      <w:start w:val="1"/>
      <w:numFmt w:val="bullet"/>
      <w:lvlText w:val="•"/>
      <w:lvlJc w:val="left"/>
      <w:pPr>
        <w:tabs>
          <w:tab w:val="num" w:pos="720"/>
        </w:tabs>
        <w:ind w:left="720" w:hanging="360"/>
      </w:pPr>
      <w:rPr>
        <w:rFonts w:ascii="Times New Roman" w:hAnsi="Times New Roman" w:hint="default"/>
      </w:rPr>
    </w:lvl>
    <w:lvl w:ilvl="1" w:tplc="5106AEAC" w:tentative="1">
      <w:start w:val="1"/>
      <w:numFmt w:val="bullet"/>
      <w:lvlText w:val="•"/>
      <w:lvlJc w:val="left"/>
      <w:pPr>
        <w:tabs>
          <w:tab w:val="num" w:pos="1440"/>
        </w:tabs>
        <w:ind w:left="1440" w:hanging="360"/>
      </w:pPr>
      <w:rPr>
        <w:rFonts w:ascii="Times New Roman" w:hAnsi="Times New Roman" w:hint="default"/>
      </w:rPr>
    </w:lvl>
    <w:lvl w:ilvl="2" w:tplc="82AC6284" w:tentative="1">
      <w:start w:val="1"/>
      <w:numFmt w:val="bullet"/>
      <w:lvlText w:val="•"/>
      <w:lvlJc w:val="left"/>
      <w:pPr>
        <w:tabs>
          <w:tab w:val="num" w:pos="2160"/>
        </w:tabs>
        <w:ind w:left="2160" w:hanging="360"/>
      </w:pPr>
      <w:rPr>
        <w:rFonts w:ascii="Times New Roman" w:hAnsi="Times New Roman" w:hint="default"/>
      </w:rPr>
    </w:lvl>
    <w:lvl w:ilvl="3" w:tplc="E0AA9C74" w:tentative="1">
      <w:start w:val="1"/>
      <w:numFmt w:val="bullet"/>
      <w:lvlText w:val="•"/>
      <w:lvlJc w:val="left"/>
      <w:pPr>
        <w:tabs>
          <w:tab w:val="num" w:pos="2880"/>
        </w:tabs>
        <w:ind w:left="2880" w:hanging="360"/>
      </w:pPr>
      <w:rPr>
        <w:rFonts w:ascii="Times New Roman" w:hAnsi="Times New Roman" w:hint="default"/>
      </w:rPr>
    </w:lvl>
    <w:lvl w:ilvl="4" w:tplc="A7F036E8" w:tentative="1">
      <w:start w:val="1"/>
      <w:numFmt w:val="bullet"/>
      <w:lvlText w:val="•"/>
      <w:lvlJc w:val="left"/>
      <w:pPr>
        <w:tabs>
          <w:tab w:val="num" w:pos="3600"/>
        </w:tabs>
        <w:ind w:left="3600" w:hanging="360"/>
      </w:pPr>
      <w:rPr>
        <w:rFonts w:ascii="Times New Roman" w:hAnsi="Times New Roman" w:hint="default"/>
      </w:rPr>
    </w:lvl>
    <w:lvl w:ilvl="5" w:tplc="E98C6664" w:tentative="1">
      <w:start w:val="1"/>
      <w:numFmt w:val="bullet"/>
      <w:lvlText w:val="•"/>
      <w:lvlJc w:val="left"/>
      <w:pPr>
        <w:tabs>
          <w:tab w:val="num" w:pos="4320"/>
        </w:tabs>
        <w:ind w:left="4320" w:hanging="360"/>
      </w:pPr>
      <w:rPr>
        <w:rFonts w:ascii="Times New Roman" w:hAnsi="Times New Roman" w:hint="default"/>
      </w:rPr>
    </w:lvl>
    <w:lvl w:ilvl="6" w:tplc="79D8E738" w:tentative="1">
      <w:start w:val="1"/>
      <w:numFmt w:val="bullet"/>
      <w:lvlText w:val="•"/>
      <w:lvlJc w:val="left"/>
      <w:pPr>
        <w:tabs>
          <w:tab w:val="num" w:pos="5040"/>
        </w:tabs>
        <w:ind w:left="5040" w:hanging="360"/>
      </w:pPr>
      <w:rPr>
        <w:rFonts w:ascii="Times New Roman" w:hAnsi="Times New Roman" w:hint="default"/>
      </w:rPr>
    </w:lvl>
    <w:lvl w:ilvl="7" w:tplc="054C8602" w:tentative="1">
      <w:start w:val="1"/>
      <w:numFmt w:val="bullet"/>
      <w:lvlText w:val="•"/>
      <w:lvlJc w:val="left"/>
      <w:pPr>
        <w:tabs>
          <w:tab w:val="num" w:pos="5760"/>
        </w:tabs>
        <w:ind w:left="5760" w:hanging="360"/>
      </w:pPr>
      <w:rPr>
        <w:rFonts w:ascii="Times New Roman" w:hAnsi="Times New Roman" w:hint="default"/>
      </w:rPr>
    </w:lvl>
    <w:lvl w:ilvl="8" w:tplc="974A95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AF2412"/>
    <w:multiLevelType w:val="hybridMultilevel"/>
    <w:tmpl w:val="FB302C12"/>
    <w:lvl w:ilvl="0" w:tplc="11CC28C8">
      <w:start w:val="1"/>
      <w:numFmt w:val="bullet"/>
      <w:lvlText w:val="•"/>
      <w:lvlJc w:val="left"/>
      <w:pPr>
        <w:tabs>
          <w:tab w:val="num" w:pos="720"/>
        </w:tabs>
        <w:ind w:left="720" w:hanging="360"/>
      </w:pPr>
      <w:rPr>
        <w:rFonts w:ascii="Arial,Bold" w:hAnsi="Arial,Bold" w:hint="default"/>
      </w:rPr>
    </w:lvl>
    <w:lvl w:ilvl="1" w:tplc="EC70198C" w:tentative="1">
      <w:start w:val="1"/>
      <w:numFmt w:val="bullet"/>
      <w:lvlText w:val="•"/>
      <w:lvlJc w:val="left"/>
      <w:pPr>
        <w:tabs>
          <w:tab w:val="num" w:pos="1440"/>
        </w:tabs>
        <w:ind w:left="1440" w:hanging="360"/>
      </w:pPr>
      <w:rPr>
        <w:rFonts w:ascii="Arial,Bold" w:hAnsi="Arial,Bold" w:hint="default"/>
      </w:rPr>
    </w:lvl>
    <w:lvl w:ilvl="2" w:tplc="65FAB7B4" w:tentative="1">
      <w:start w:val="1"/>
      <w:numFmt w:val="bullet"/>
      <w:lvlText w:val="•"/>
      <w:lvlJc w:val="left"/>
      <w:pPr>
        <w:tabs>
          <w:tab w:val="num" w:pos="2160"/>
        </w:tabs>
        <w:ind w:left="2160" w:hanging="360"/>
      </w:pPr>
      <w:rPr>
        <w:rFonts w:ascii="Arial,Bold" w:hAnsi="Arial,Bold" w:hint="default"/>
      </w:rPr>
    </w:lvl>
    <w:lvl w:ilvl="3" w:tplc="1AD4990A" w:tentative="1">
      <w:start w:val="1"/>
      <w:numFmt w:val="bullet"/>
      <w:lvlText w:val="•"/>
      <w:lvlJc w:val="left"/>
      <w:pPr>
        <w:tabs>
          <w:tab w:val="num" w:pos="2880"/>
        </w:tabs>
        <w:ind w:left="2880" w:hanging="360"/>
      </w:pPr>
      <w:rPr>
        <w:rFonts w:ascii="Arial,Bold" w:hAnsi="Arial,Bold" w:hint="default"/>
      </w:rPr>
    </w:lvl>
    <w:lvl w:ilvl="4" w:tplc="AD8C6780" w:tentative="1">
      <w:start w:val="1"/>
      <w:numFmt w:val="bullet"/>
      <w:lvlText w:val="•"/>
      <w:lvlJc w:val="left"/>
      <w:pPr>
        <w:tabs>
          <w:tab w:val="num" w:pos="3600"/>
        </w:tabs>
        <w:ind w:left="3600" w:hanging="360"/>
      </w:pPr>
      <w:rPr>
        <w:rFonts w:ascii="Arial,Bold" w:hAnsi="Arial,Bold" w:hint="default"/>
      </w:rPr>
    </w:lvl>
    <w:lvl w:ilvl="5" w:tplc="FF26F0A6" w:tentative="1">
      <w:start w:val="1"/>
      <w:numFmt w:val="bullet"/>
      <w:lvlText w:val="•"/>
      <w:lvlJc w:val="left"/>
      <w:pPr>
        <w:tabs>
          <w:tab w:val="num" w:pos="4320"/>
        </w:tabs>
        <w:ind w:left="4320" w:hanging="360"/>
      </w:pPr>
      <w:rPr>
        <w:rFonts w:ascii="Arial,Bold" w:hAnsi="Arial,Bold" w:hint="default"/>
      </w:rPr>
    </w:lvl>
    <w:lvl w:ilvl="6" w:tplc="9FE6B0EA" w:tentative="1">
      <w:start w:val="1"/>
      <w:numFmt w:val="bullet"/>
      <w:lvlText w:val="•"/>
      <w:lvlJc w:val="left"/>
      <w:pPr>
        <w:tabs>
          <w:tab w:val="num" w:pos="5040"/>
        </w:tabs>
        <w:ind w:left="5040" w:hanging="360"/>
      </w:pPr>
      <w:rPr>
        <w:rFonts w:ascii="Arial,Bold" w:hAnsi="Arial,Bold" w:hint="default"/>
      </w:rPr>
    </w:lvl>
    <w:lvl w:ilvl="7" w:tplc="7B7A8E56" w:tentative="1">
      <w:start w:val="1"/>
      <w:numFmt w:val="bullet"/>
      <w:lvlText w:val="•"/>
      <w:lvlJc w:val="left"/>
      <w:pPr>
        <w:tabs>
          <w:tab w:val="num" w:pos="5760"/>
        </w:tabs>
        <w:ind w:left="5760" w:hanging="360"/>
      </w:pPr>
      <w:rPr>
        <w:rFonts w:ascii="Arial,Bold" w:hAnsi="Arial,Bold" w:hint="default"/>
      </w:rPr>
    </w:lvl>
    <w:lvl w:ilvl="8" w:tplc="18A6F672" w:tentative="1">
      <w:start w:val="1"/>
      <w:numFmt w:val="bullet"/>
      <w:lvlText w:val="•"/>
      <w:lvlJc w:val="left"/>
      <w:pPr>
        <w:tabs>
          <w:tab w:val="num" w:pos="6480"/>
        </w:tabs>
        <w:ind w:left="6480" w:hanging="360"/>
      </w:pPr>
      <w:rPr>
        <w:rFonts w:ascii="Arial,Bold" w:hAnsi="Arial,Bold" w:hint="default"/>
      </w:rPr>
    </w:lvl>
  </w:abstractNum>
  <w:abstractNum w:abstractNumId="8">
    <w:nsid w:val="2F5458B6"/>
    <w:multiLevelType w:val="hybridMultilevel"/>
    <w:tmpl w:val="25FA51FA"/>
    <w:lvl w:ilvl="0" w:tplc="6756CC6A">
      <w:start w:val="1"/>
      <w:numFmt w:val="bullet"/>
      <w:lvlText w:val="•"/>
      <w:lvlJc w:val="left"/>
      <w:pPr>
        <w:tabs>
          <w:tab w:val="num" w:pos="720"/>
        </w:tabs>
        <w:ind w:left="720" w:hanging="360"/>
      </w:pPr>
      <w:rPr>
        <w:rFonts w:ascii="Times New Roman" w:hAnsi="Times New Roman" w:hint="default"/>
      </w:rPr>
    </w:lvl>
    <w:lvl w:ilvl="1" w:tplc="AFA62900" w:tentative="1">
      <w:start w:val="1"/>
      <w:numFmt w:val="bullet"/>
      <w:lvlText w:val="•"/>
      <w:lvlJc w:val="left"/>
      <w:pPr>
        <w:tabs>
          <w:tab w:val="num" w:pos="1440"/>
        </w:tabs>
        <w:ind w:left="1440" w:hanging="360"/>
      </w:pPr>
      <w:rPr>
        <w:rFonts w:ascii="Times New Roman" w:hAnsi="Times New Roman" w:hint="default"/>
      </w:rPr>
    </w:lvl>
    <w:lvl w:ilvl="2" w:tplc="318666A2" w:tentative="1">
      <w:start w:val="1"/>
      <w:numFmt w:val="bullet"/>
      <w:lvlText w:val="•"/>
      <w:lvlJc w:val="left"/>
      <w:pPr>
        <w:tabs>
          <w:tab w:val="num" w:pos="2160"/>
        </w:tabs>
        <w:ind w:left="2160" w:hanging="360"/>
      </w:pPr>
      <w:rPr>
        <w:rFonts w:ascii="Times New Roman" w:hAnsi="Times New Roman" w:hint="default"/>
      </w:rPr>
    </w:lvl>
    <w:lvl w:ilvl="3" w:tplc="E97E3AB8" w:tentative="1">
      <w:start w:val="1"/>
      <w:numFmt w:val="bullet"/>
      <w:lvlText w:val="•"/>
      <w:lvlJc w:val="left"/>
      <w:pPr>
        <w:tabs>
          <w:tab w:val="num" w:pos="2880"/>
        </w:tabs>
        <w:ind w:left="2880" w:hanging="360"/>
      </w:pPr>
      <w:rPr>
        <w:rFonts w:ascii="Times New Roman" w:hAnsi="Times New Roman" w:hint="default"/>
      </w:rPr>
    </w:lvl>
    <w:lvl w:ilvl="4" w:tplc="EF16B150" w:tentative="1">
      <w:start w:val="1"/>
      <w:numFmt w:val="bullet"/>
      <w:lvlText w:val="•"/>
      <w:lvlJc w:val="left"/>
      <w:pPr>
        <w:tabs>
          <w:tab w:val="num" w:pos="3600"/>
        </w:tabs>
        <w:ind w:left="3600" w:hanging="360"/>
      </w:pPr>
      <w:rPr>
        <w:rFonts w:ascii="Times New Roman" w:hAnsi="Times New Roman" w:hint="default"/>
      </w:rPr>
    </w:lvl>
    <w:lvl w:ilvl="5" w:tplc="ED4649FA" w:tentative="1">
      <w:start w:val="1"/>
      <w:numFmt w:val="bullet"/>
      <w:lvlText w:val="•"/>
      <w:lvlJc w:val="left"/>
      <w:pPr>
        <w:tabs>
          <w:tab w:val="num" w:pos="4320"/>
        </w:tabs>
        <w:ind w:left="4320" w:hanging="360"/>
      </w:pPr>
      <w:rPr>
        <w:rFonts w:ascii="Times New Roman" w:hAnsi="Times New Roman" w:hint="default"/>
      </w:rPr>
    </w:lvl>
    <w:lvl w:ilvl="6" w:tplc="5B5EA7E8" w:tentative="1">
      <w:start w:val="1"/>
      <w:numFmt w:val="bullet"/>
      <w:lvlText w:val="•"/>
      <w:lvlJc w:val="left"/>
      <w:pPr>
        <w:tabs>
          <w:tab w:val="num" w:pos="5040"/>
        </w:tabs>
        <w:ind w:left="5040" w:hanging="360"/>
      </w:pPr>
      <w:rPr>
        <w:rFonts w:ascii="Times New Roman" w:hAnsi="Times New Roman" w:hint="default"/>
      </w:rPr>
    </w:lvl>
    <w:lvl w:ilvl="7" w:tplc="F0CEBDC4" w:tentative="1">
      <w:start w:val="1"/>
      <w:numFmt w:val="bullet"/>
      <w:lvlText w:val="•"/>
      <w:lvlJc w:val="left"/>
      <w:pPr>
        <w:tabs>
          <w:tab w:val="num" w:pos="5760"/>
        </w:tabs>
        <w:ind w:left="5760" w:hanging="360"/>
      </w:pPr>
      <w:rPr>
        <w:rFonts w:ascii="Times New Roman" w:hAnsi="Times New Roman" w:hint="default"/>
      </w:rPr>
    </w:lvl>
    <w:lvl w:ilvl="8" w:tplc="A8A079A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FDB1979"/>
    <w:multiLevelType w:val="hybridMultilevel"/>
    <w:tmpl w:val="7C44BAF0"/>
    <w:lvl w:ilvl="0" w:tplc="51E05E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0B10BA"/>
    <w:multiLevelType w:val="hybridMultilevel"/>
    <w:tmpl w:val="CBA4E4CC"/>
    <w:lvl w:ilvl="0" w:tplc="0A50FF5E">
      <w:start w:val="1"/>
      <w:numFmt w:val="bullet"/>
      <w:lvlText w:val="•"/>
      <w:lvlJc w:val="left"/>
      <w:pPr>
        <w:tabs>
          <w:tab w:val="num" w:pos="720"/>
        </w:tabs>
        <w:ind w:left="720" w:hanging="360"/>
      </w:pPr>
      <w:rPr>
        <w:rFonts w:ascii="Times New Roman" w:hAnsi="Times New Roman" w:hint="default"/>
      </w:rPr>
    </w:lvl>
    <w:lvl w:ilvl="1" w:tplc="85BE320C" w:tentative="1">
      <w:start w:val="1"/>
      <w:numFmt w:val="bullet"/>
      <w:lvlText w:val="•"/>
      <w:lvlJc w:val="left"/>
      <w:pPr>
        <w:tabs>
          <w:tab w:val="num" w:pos="1440"/>
        </w:tabs>
        <w:ind w:left="1440" w:hanging="360"/>
      </w:pPr>
      <w:rPr>
        <w:rFonts w:ascii="Times New Roman" w:hAnsi="Times New Roman" w:hint="default"/>
      </w:rPr>
    </w:lvl>
    <w:lvl w:ilvl="2" w:tplc="5420B48E" w:tentative="1">
      <w:start w:val="1"/>
      <w:numFmt w:val="bullet"/>
      <w:lvlText w:val="•"/>
      <w:lvlJc w:val="left"/>
      <w:pPr>
        <w:tabs>
          <w:tab w:val="num" w:pos="2160"/>
        </w:tabs>
        <w:ind w:left="2160" w:hanging="360"/>
      </w:pPr>
      <w:rPr>
        <w:rFonts w:ascii="Times New Roman" w:hAnsi="Times New Roman" w:hint="default"/>
      </w:rPr>
    </w:lvl>
    <w:lvl w:ilvl="3" w:tplc="45E497BA" w:tentative="1">
      <w:start w:val="1"/>
      <w:numFmt w:val="bullet"/>
      <w:lvlText w:val="•"/>
      <w:lvlJc w:val="left"/>
      <w:pPr>
        <w:tabs>
          <w:tab w:val="num" w:pos="2880"/>
        </w:tabs>
        <w:ind w:left="2880" w:hanging="360"/>
      </w:pPr>
      <w:rPr>
        <w:rFonts w:ascii="Times New Roman" w:hAnsi="Times New Roman" w:hint="default"/>
      </w:rPr>
    </w:lvl>
    <w:lvl w:ilvl="4" w:tplc="65668634" w:tentative="1">
      <w:start w:val="1"/>
      <w:numFmt w:val="bullet"/>
      <w:lvlText w:val="•"/>
      <w:lvlJc w:val="left"/>
      <w:pPr>
        <w:tabs>
          <w:tab w:val="num" w:pos="3600"/>
        </w:tabs>
        <w:ind w:left="3600" w:hanging="360"/>
      </w:pPr>
      <w:rPr>
        <w:rFonts w:ascii="Times New Roman" w:hAnsi="Times New Roman" w:hint="default"/>
      </w:rPr>
    </w:lvl>
    <w:lvl w:ilvl="5" w:tplc="E528DB26" w:tentative="1">
      <w:start w:val="1"/>
      <w:numFmt w:val="bullet"/>
      <w:lvlText w:val="•"/>
      <w:lvlJc w:val="left"/>
      <w:pPr>
        <w:tabs>
          <w:tab w:val="num" w:pos="4320"/>
        </w:tabs>
        <w:ind w:left="4320" w:hanging="360"/>
      </w:pPr>
      <w:rPr>
        <w:rFonts w:ascii="Times New Roman" w:hAnsi="Times New Roman" w:hint="default"/>
      </w:rPr>
    </w:lvl>
    <w:lvl w:ilvl="6" w:tplc="EB68A362" w:tentative="1">
      <w:start w:val="1"/>
      <w:numFmt w:val="bullet"/>
      <w:lvlText w:val="•"/>
      <w:lvlJc w:val="left"/>
      <w:pPr>
        <w:tabs>
          <w:tab w:val="num" w:pos="5040"/>
        </w:tabs>
        <w:ind w:left="5040" w:hanging="360"/>
      </w:pPr>
      <w:rPr>
        <w:rFonts w:ascii="Times New Roman" w:hAnsi="Times New Roman" w:hint="default"/>
      </w:rPr>
    </w:lvl>
    <w:lvl w:ilvl="7" w:tplc="850CC79C" w:tentative="1">
      <w:start w:val="1"/>
      <w:numFmt w:val="bullet"/>
      <w:lvlText w:val="•"/>
      <w:lvlJc w:val="left"/>
      <w:pPr>
        <w:tabs>
          <w:tab w:val="num" w:pos="5760"/>
        </w:tabs>
        <w:ind w:left="5760" w:hanging="360"/>
      </w:pPr>
      <w:rPr>
        <w:rFonts w:ascii="Times New Roman" w:hAnsi="Times New Roman" w:hint="default"/>
      </w:rPr>
    </w:lvl>
    <w:lvl w:ilvl="8" w:tplc="36AA70D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87A2BBB"/>
    <w:multiLevelType w:val="hybridMultilevel"/>
    <w:tmpl w:val="A7503ACC"/>
    <w:lvl w:ilvl="0" w:tplc="33B4F78E">
      <w:start w:val="1"/>
      <w:numFmt w:val="bullet"/>
      <w:lvlText w:val="•"/>
      <w:lvlJc w:val="left"/>
      <w:pPr>
        <w:tabs>
          <w:tab w:val="num" w:pos="720"/>
        </w:tabs>
        <w:ind w:left="720" w:hanging="360"/>
      </w:pPr>
      <w:rPr>
        <w:rFonts w:ascii="Times New Roman" w:hAnsi="Times New Roman" w:hint="default"/>
      </w:rPr>
    </w:lvl>
    <w:lvl w:ilvl="1" w:tplc="A2007246" w:tentative="1">
      <w:start w:val="1"/>
      <w:numFmt w:val="bullet"/>
      <w:lvlText w:val="•"/>
      <w:lvlJc w:val="left"/>
      <w:pPr>
        <w:tabs>
          <w:tab w:val="num" w:pos="1440"/>
        </w:tabs>
        <w:ind w:left="1440" w:hanging="360"/>
      </w:pPr>
      <w:rPr>
        <w:rFonts w:ascii="Times New Roman" w:hAnsi="Times New Roman" w:hint="default"/>
      </w:rPr>
    </w:lvl>
    <w:lvl w:ilvl="2" w:tplc="7C7C4038" w:tentative="1">
      <w:start w:val="1"/>
      <w:numFmt w:val="bullet"/>
      <w:lvlText w:val="•"/>
      <w:lvlJc w:val="left"/>
      <w:pPr>
        <w:tabs>
          <w:tab w:val="num" w:pos="2160"/>
        </w:tabs>
        <w:ind w:left="2160" w:hanging="360"/>
      </w:pPr>
      <w:rPr>
        <w:rFonts w:ascii="Times New Roman" w:hAnsi="Times New Roman" w:hint="default"/>
      </w:rPr>
    </w:lvl>
    <w:lvl w:ilvl="3" w:tplc="1DBC2030" w:tentative="1">
      <w:start w:val="1"/>
      <w:numFmt w:val="bullet"/>
      <w:lvlText w:val="•"/>
      <w:lvlJc w:val="left"/>
      <w:pPr>
        <w:tabs>
          <w:tab w:val="num" w:pos="2880"/>
        </w:tabs>
        <w:ind w:left="2880" w:hanging="360"/>
      </w:pPr>
      <w:rPr>
        <w:rFonts w:ascii="Times New Roman" w:hAnsi="Times New Roman" w:hint="default"/>
      </w:rPr>
    </w:lvl>
    <w:lvl w:ilvl="4" w:tplc="31F015CE" w:tentative="1">
      <w:start w:val="1"/>
      <w:numFmt w:val="bullet"/>
      <w:lvlText w:val="•"/>
      <w:lvlJc w:val="left"/>
      <w:pPr>
        <w:tabs>
          <w:tab w:val="num" w:pos="3600"/>
        </w:tabs>
        <w:ind w:left="3600" w:hanging="360"/>
      </w:pPr>
      <w:rPr>
        <w:rFonts w:ascii="Times New Roman" w:hAnsi="Times New Roman" w:hint="default"/>
      </w:rPr>
    </w:lvl>
    <w:lvl w:ilvl="5" w:tplc="FA620D70" w:tentative="1">
      <w:start w:val="1"/>
      <w:numFmt w:val="bullet"/>
      <w:lvlText w:val="•"/>
      <w:lvlJc w:val="left"/>
      <w:pPr>
        <w:tabs>
          <w:tab w:val="num" w:pos="4320"/>
        </w:tabs>
        <w:ind w:left="4320" w:hanging="360"/>
      </w:pPr>
      <w:rPr>
        <w:rFonts w:ascii="Times New Roman" w:hAnsi="Times New Roman" w:hint="default"/>
      </w:rPr>
    </w:lvl>
    <w:lvl w:ilvl="6" w:tplc="FA149166" w:tentative="1">
      <w:start w:val="1"/>
      <w:numFmt w:val="bullet"/>
      <w:lvlText w:val="•"/>
      <w:lvlJc w:val="left"/>
      <w:pPr>
        <w:tabs>
          <w:tab w:val="num" w:pos="5040"/>
        </w:tabs>
        <w:ind w:left="5040" w:hanging="360"/>
      </w:pPr>
      <w:rPr>
        <w:rFonts w:ascii="Times New Roman" w:hAnsi="Times New Roman" w:hint="default"/>
      </w:rPr>
    </w:lvl>
    <w:lvl w:ilvl="7" w:tplc="60E6AD94" w:tentative="1">
      <w:start w:val="1"/>
      <w:numFmt w:val="bullet"/>
      <w:lvlText w:val="•"/>
      <w:lvlJc w:val="left"/>
      <w:pPr>
        <w:tabs>
          <w:tab w:val="num" w:pos="5760"/>
        </w:tabs>
        <w:ind w:left="5760" w:hanging="360"/>
      </w:pPr>
      <w:rPr>
        <w:rFonts w:ascii="Times New Roman" w:hAnsi="Times New Roman" w:hint="default"/>
      </w:rPr>
    </w:lvl>
    <w:lvl w:ilvl="8" w:tplc="7298964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A527CDF"/>
    <w:multiLevelType w:val="hybridMultilevel"/>
    <w:tmpl w:val="9F88B9FA"/>
    <w:lvl w:ilvl="0" w:tplc="39A4C99C">
      <w:start w:val="1"/>
      <w:numFmt w:val="bullet"/>
      <w:lvlText w:val="•"/>
      <w:lvlJc w:val="left"/>
      <w:pPr>
        <w:tabs>
          <w:tab w:val="num" w:pos="720"/>
        </w:tabs>
        <w:ind w:left="720" w:hanging="360"/>
      </w:pPr>
      <w:rPr>
        <w:rFonts w:ascii="Times New Roman" w:hAnsi="Times New Roman" w:hint="default"/>
      </w:rPr>
    </w:lvl>
    <w:lvl w:ilvl="1" w:tplc="EE6080C8" w:tentative="1">
      <w:start w:val="1"/>
      <w:numFmt w:val="bullet"/>
      <w:lvlText w:val="•"/>
      <w:lvlJc w:val="left"/>
      <w:pPr>
        <w:tabs>
          <w:tab w:val="num" w:pos="1440"/>
        </w:tabs>
        <w:ind w:left="1440" w:hanging="360"/>
      </w:pPr>
      <w:rPr>
        <w:rFonts w:ascii="Times New Roman" w:hAnsi="Times New Roman" w:hint="default"/>
      </w:rPr>
    </w:lvl>
    <w:lvl w:ilvl="2" w:tplc="203C1F96" w:tentative="1">
      <w:start w:val="1"/>
      <w:numFmt w:val="bullet"/>
      <w:lvlText w:val="•"/>
      <w:lvlJc w:val="left"/>
      <w:pPr>
        <w:tabs>
          <w:tab w:val="num" w:pos="2160"/>
        </w:tabs>
        <w:ind w:left="2160" w:hanging="360"/>
      </w:pPr>
      <w:rPr>
        <w:rFonts w:ascii="Times New Roman" w:hAnsi="Times New Roman" w:hint="default"/>
      </w:rPr>
    </w:lvl>
    <w:lvl w:ilvl="3" w:tplc="3322F184" w:tentative="1">
      <w:start w:val="1"/>
      <w:numFmt w:val="bullet"/>
      <w:lvlText w:val="•"/>
      <w:lvlJc w:val="left"/>
      <w:pPr>
        <w:tabs>
          <w:tab w:val="num" w:pos="2880"/>
        </w:tabs>
        <w:ind w:left="2880" w:hanging="360"/>
      </w:pPr>
      <w:rPr>
        <w:rFonts w:ascii="Times New Roman" w:hAnsi="Times New Roman" w:hint="default"/>
      </w:rPr>
    </w:lvl>
    <w:lvl w:ilvl="4" w:tplc="E800D428" w:tentative="1">
      <w:start w:val="1"/>
      <w:numFmt w:val="bullet"/>
      <w:lvlText w:val="•"/>
      <w:lvlJc w:val="left"/>
      <w:pPr>
        <w:tabs>
          <w:tab w:val="num" w:pos="3600"/>
        </w:tabs>
        <w:ind w:left="3600" w:hanging="360"/>
      </w:pPr>
      <w:rPr>
        <w:rFonts w:ascii="Times New Roman" w:hAnsi="Times New Roman" w:hint="default"/>
      </w:rPr>
    </w:lvl>
    <w:lvl w:ilvl="5" w:tplc="8630648E" w:tentative="1">
      <w:start w:val="1"/>
      <w:numFmt w:val="bullet"/>
      <w:lvlText w:val="•"/>
      <w:lvlJc w:val="left"/>
      <w:pPr>
        <w:tabs>
          <w:tab w:val="num" w:pos="4320"/>
        </w:tabs>
        <w:ind w:left="4320" w:hanging="360"/>
      </w:pPr>
      <w:rPr>
        <w:rFonts w:ascii="Times New Roman" w:hAnsi="Times New Roman" w:hint="default"/>
      </w:rPr>
    </w:lvl>
    <w:lvl w:ilvl="6" w:tplc="3B8A8454" w:tentative="1">
      <w:start w:val="1"/>
      <w:numFmt w:val="bullet"/>
      <w:lvlText w:val="•"/>
      <w:lvlJc w:val="left"/>
      <w:pPr>
        <w:tabs>
          <w:tab w:val="num" w:pos="5040"/>
        </w:tabs>
        <w:ind w:left="5040" w:hanging="360"/>
      </w:pPr>
      <w:rPr>
        <w:rFonts w:ascii="Times New Roman" w:hAnsi="Times New Roman" w:hint="default"/>
      </w:rPr>
    </w:lvl>
    <w:lvl w:ilvl="7" w:tplc="205A6094" w:tentative="1">
      <w:start w:val="1"/>
      <w:numFmt w:val="bullet"/>
      <w:lvlText w:val="•"/>
      <w:lvlJc w:val="left"/>
      <w:pPr>
        <w:tabs>
          <w:tab w:val="num" w:pos="5760"/>
        </w:tabs>
        <w:ind w:left="5760" w:hanging="360"/>
      </w:pPr>
      <w:rPr>
        <w:rFonts w:ascii="Times New Roman" w:hAnsi="Times New Roman" w:hint="default"/>
      </w:rPr>
    </w:lvl>
    <w:lvl w:ilvl="8" w:tplc="8D381AF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EC2345D"/>
    <w:multiLevelType w:val="hybridMultilevel"/>
    <w:tmpl w:val="62AE3840"/>
    <w:lvl w:ilvl="0" w:tplc="E3421D0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0A6369"/>
    <w:multiLevelType w:val="hybridMultilevel"/>
    <w:tmpl w:val="E5EE951E"/>
    <w:lvl w:ilvl="0" w:tplc="47E219FA">
      <w:start w:val="1"/>
      <w:numFmt w:val="bullet"/>
      <w:lvlText w:val="•"/>
      <w:lvlJc w:val="left"/>
      <w:pPr>
        <w:tabs>
          <w:tab w:val="num" w:pos="720"/>
        </w:tabs>
        <w:ind w:left="720" w:hanging="360"/>
      </w:pPr>
      <w:rPr>
        <w:rFonts w:ascii="Times New Roman" w:hAnsi="Times New Roman" w:hint="default"/>
      </w:rPr>
    </w:lvl>
    <w:lvl w:ilvl="1" w:tplc="F8267B0C">
      <w:start w:val="160"/>
      <w:numFmt w:val="bullet"/>
      <w:lvlText w:val="–"/>
      <w:lvlJc w:val="left"/>
      <w:pPr>
        <w:tabs>
          <w:tab w:val="num" w:pos="1440"/>
        </w:tabs>
        <w:ind w:left="1440" w:hanging="360"/>
      </w:pPr>
      <w:rPr>
        <w:rFonts w:ascii="Times New Roman" w:hAnsi="Times New Roman" w:hint="default"/>
      </w:rPr>
    </w:lvl>
    <w:lvl w:ilvl="2" w:tplc="E7DCA8FA" w:tentative="1">
      <w:start w:val="1"/>
      <w:numFmt w:val="bullet"/>
      <w:lvlText w:val="•"/>
      <w:lvlJc w:val="left"/>
      <w:pPr>
        <w:tabs>
          <w:tab w:val="num" w:pos="2160"/>
        </w:tabs>
        <w:ind w:left="2160" w:hanging="360"/>
      </w:pPr>
      <w:rPr>
        <w:rFonts w:ascii="Times New Roman" w:hAnsi="Times New Roman" w:hint="default"/>
      </w:rPr>
    </w:lvl>
    <w:lvl w:ilvl="3" w:tplc="EFECC48A" w:tentative="1">
      <w:start w:val="1"/>
      <w:numFmt w:val="bullet"/>
      <w:lvlText w:val="•"/>
      <w:lvlJc w:val="left"/>
      <w:pPr>
        <w:tabs>
          <w:tab w:val="num" w:pos="2880"/>
        </w:tabs>
        <w:ind w:left="2880" w:hanging="360"/>
      </w:pPr>
      <w:rPr>
        <w:rFonts w:ascii="Times New Roman" w:hAnsi="Times New Roman" w:hint="default"/>
      </w:rPr>
    </w:lvl>
    <w:lvl w:ilvl="4" w:tplc="54B4167A" w:tentative="1">
      <w:start w:val="1"/>
      <w:numFmt w:val="bullet"/>
      <w:lvlText w:val="•"/>
      <w:lvlJc w:val="left"/>
      <w:pPr>
        <w:tabs>
          <w:tab w:val="num" w:pos="3600"/>
        </w:tabs>
        <w:ind w:left="3600" w:hanging="360"/>
      </w:pPr>
      <w:rPr>
        <w:rFonts w:ascii="Times New Roman" w:hAnsi="Times New Roman" w:hint="default"/>
      </w:rPr>
    </w:lvl>
    <w:lvl w:ilvl="5" w:tplc="B0C4E154" w:tentative="1">
      <w:start w:val="1"/>
      <w:numFmt w:val="bullet"/>
      <w:lvlText w:val="•"/>
      <w:lvlJc w:val="left"/>
      <w:pPr>
        <w:tabs>
          <w:tab w:val="num" w:pos="4320"/>
        </w:tabs>
        <w:ind w:left="4320" w:hanging="360"/>
      </w:pPr>
      <w:rPr>
        <w:rFonts w:ascii="Times New Roman" w:hAnsi="Times New Roman" w:hint="default"/>
      </w:rPr>
    </w:lvl>
    <w:lvl w:ilvl="6" w:tplc="06368A00" w:tentative="1">
      <w:start w:val="1"/>
      <w:numFmt w:val="bullet"/>
      <w:lvlText w:val="•"/>
      <w:lvlJc w:val="left"/>
      <w:pPr>
        <w:tabs>
          <w:tab w:val="num" w:pos="5040"/>
        </w:tabs>
        <w:ind w:left="5040" w:hanging="360"/>
      </w:pPr>
      <w:rPr>
        <w:rFonts w:ascii="Times New Roman" w:hAnsi="Times New Roman" w:hint="default"/>
      </w:rPr>
    </w:lvl>
    <w:lvl w:ilvl="7" w:tplc="ADE824F2" w:tentative="1">
      <w:start w:val="1"/>
      <w:numFmt w:val="bullet"/>
      <w:lvlText w:val="•"/>
      <w:lvlJc w:val="left"/>
      <w:pPr>
        <w:tabs>
          <w:tab w:val="num" w:pos="5760"/>
        </w:tabs>
        <w:ind w:left="5760" w:hanging="360"/>
      </w:pPr>
      <w:rPr>
        <w:rFonts w:ascii="Times New Roman" w:hAnsi="Times New Roman" w:hint="default"/>
      </w:rPr>
    </w:lvl>
    <w:lvl w:ilvl="8" w:tplc="ABA6A31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1255B5"/>
    <w:multiLevelType w:val="hybridMultilevel"/>
    <w:tmpl w:val="71343086"/>
    <w:lvl w:ilvl="0" w:tplc="EE723886">
      <w:start w:val="1"/>
      <w:numFmt w:val="bullet"/>
      <w:lvlText w:val=""/>
      <w:lvlJc w:val="left"/>
      <w:pPr>
        <w:tabs>
          <w:tab w:val="num" w:pos="720"/>
        </w:tabs>
        <w:ind w:left="720" w:hanging="360"/>
      </w:pPr>
      <w:rPr>
        <w:rFonts w:ascii="Wingdings" w:hAnsi="Wingdings" w:hint="default"/>
      </w:rPr>
    </w:lvl>
    <w:lvl w:ilvl="1" w:tplc="CD40ABB2" w:tentative="1">
      <w:start w:val="1"/>
      <w:numFmt w:val="bullet"/>
      <w:lvlText w:val=""/>
      <w:lvlJc w:val="left"/>
      <w:pPr>
        <w:tabs>
          <w:tab w:val="num" w:pos="1440"/>
        </w:tabs>
        <w:ind w:left="1440" w:hanging="360"/>
      </w:pPr>
      <w:rPr>
        <w:rFonts w:ascii="Wingdings" w:hAnsi="Wingdings" w:hint="default"/>
      </w:rPr>
    </w:lvl>
    <w:lvl w:ilvl="2" w:tplc="540A886C" w:tentative="1">
      <w:start w:val="1"/>
      <w:numFmt w:val="bullet"/>
      <w:lvlText w:val=""/>
      <w:lvlJc w:val="left"/>
      <w:pPr>
        <w:tabs>
          <w:tab w:val="num" w:pos="2160"/>
        </w:tabs>
        <w:ind w:left="2160" w:hanging="360"/>
      </w:pPr>
      <w:rPr>
        <w:rFonts w:ascii="Wingdings" w:hAnsi="Wingdings" w:hint="default"/>
      </w:rPr>
    </w:lvl>
    <w:lvl w:ilvl="3" w:tplc="37AADA80" w:tentative="1">
      <w:start w:val="1"/>
      <w:numFmt w:val="bullet"/>
      <w:lvlText w:val=""/>
      <w:lvlJc w:val="left"/>
      <w:pPr>
        <w:tabs>
          <w:tab w:val="num" w:pos="2880"/>
        </w:tabs>
        <w:ind w:left="2880" w:hanging="360"/>
      </w:pPr>
      <w:rPr>
        <w:rFonts w:ascii="Wingdings" w:hAnsi="Wingdings" w:hint="default"/>
      </w:rPr>
    </w:lvl>
    <w:lvl w:ilvl="4" w:tplc="09485B66" w:tentative="1">
      <w:start w:val="1"/>
      <w:numFmt w:val="bullet"/>
      <w:lvlText w:val=""/>
      <w:lvlJc w:val="left"/>
      <w:pPr>
        <w:tabs>
          <w:tab w:val="num" w:pos="3600"/>
        </w:tabs>
        <w:ind w:left="3600" w:hanging="360"/>
      </w:pPr>
      <w:rPr>
        <w:rFonts w:ascii="Wingdings" w:hAnsi="Wingdings" w:hint="default"/>
      </w:rPr>
    </w:lvl>
    <w:lvl w:ilvl="5" w:tplc="C624CCE4" w:tentative="1">
      <w:start w:val="1"/>
      <w:numFmt w:val="bullet"/>
      <w:lvlText w:val=""/>
      <w:lvlJc w:val="left"/>
      <w:pPr>
        <w:tabs>
          <w:tab w:val="num" w:pos="4320"/>
        </w:tabs>
        <w:ind w:left="4320" w:hanging="360"/>
      </w:pPr>
      <w:rPr>
        <w:rFonts w:ascii="Wingdings" w:hAnsi="Wingdings" w:hint="default"/>
      </w:rPr>
    </w:lvl>
    <w:lvl w:ilvl="6" w:tplc="DB7476A4" w:tentative="1">
      <w:start w:val="1"/>
      <w:numFmt w:val="bullet"/>
      <w:lvlText w:val=""/>
      <w:lvlJc w:val="left"/>
      <w:pPr>
        <w:tabs>
          <w:tab w:val="num" w:pos="5040"/>
        </w:tabs>
        <w:ind w:left="5040" w:hanging="360"/>
      </w:pPr>
      <w:rPr>
        <w:rFonts w:ascii="Wingdings" w:hAnsi="Wingdings" w:hint="default"/>
      </w:rPr>
    </w:lvl>
    <w:lvl w:ilvl="7" w:tplc="11E26278" w:tentative="1">
      <w:start w:val="1"/>
      <w:numFmt w:val="bullet"/>
      <w:lvlText w:val=""/>
      <w:lvlJc w:val="left"/>
      <w:pPr>
        <w:tabs>
          <w:tab w:val="num" w:pos="5760"/>
        </w:tabs>
        <w:ind w:left="5760" w:hanging="360"/>
      </w:pPr>
      <w:rPr>
        <w:rFonts w:ascii="Wingdings" w:hAnsi="Wingdings" w:hint="default"/>
      </w:rPr>
    </w:lvl>
    <w:lvl w:ilvl="8" w:tplc="002E55D0" w:tentative="1">
      <w:start w:val="1"/>
      <w:numFmt w:val="bullet"/>
      <w:lvlText w:val=""/>
      <w:lvlJc w:val="left"/>
      <w:pPr>
        <w:tabs>
          <w:tab w:val="num" w:pos="6480"/>
        </w:tabs>
        <w:ind w:left="6480" w:hanging="360"/>
      </w:pPr>
      <w:rPr>
        <w:rFonts w:ascii="Wingdings" w:hAnsi="Wingdings" w:hint="default"/>
      </w:rPr>
    </w:lvl>
  </w:abstractNum>
  <w:abstractNum w:abstractNumId="16">
    <w:nsid w:val="569A1B57"/>
    <w:multiLevelType w:val="hybridMultilevel"/>
    <w:tmpl w:val="8E7809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CF3F36"/>
    <w:multiLevelType w:val="hybridMultilevel"/>
    <w:tmpl w:val="706C73CC"/>
    <w:lvl w:ilvl="0" w:tplc="F98E4F9A">
      <w:start w:val="1"/>
      <w:numFmt w:val="bullet"/>
      <w:lvlText w:val=""/>
      <w:lvlJc w:val="left"/>
      <w:pPr>
        <w:tabs>
          <w:tab w:val="num" w:pos="720"/>
        </w:tabs>
        <w:ind w:left="720" w:hanging="360"/>
      </w:pPr>
      <w:rPr>
        <w:rFonts w:ascii="Wingdings" w:hAnsi="Wingdings" w:hint="default"/>
      </w:rPr>
    </w:lvl>
    <w:lvl w:ilvl="1" w:tplc="420C268C" w:tentative="1">
      <w:start w:val="1"/>
      <w:numFmt w:val="bullet"/>
      <w:lvlText w:val=""/>
      <w:lvlJc w:val="left"/>
      <w:pPr>
        <w:tabs>
          <w:tab w:val="num" w:pos="1440"/>
        </w:tabs>
        <w:ind w:left="1440" w:hanging="360"/>
      </w:pPr>
      <w:rPr>
        <w:rFonts w:ascii="Wingdings" w:hAnsi="Wingdings" w:hint="default"/>
      </w:rPr>
    </w:lvl>
    <w:lvl w:ilvl="2" w:tplc="45F420EE" w:tentative="1">
      <w:start w:val="1"/>
      <w:numFmt w:val="bullet"/>
      <w:lvlText w:val=""/>
      <w:lvlJc w:val="left"/>
      <w:pPr>
        <w:tabs>
          <w:tab w:val="num" w:pos="2160"/>
        </w:tabs>
        <w:ind w:left="2160" w:hanging="360"/>
      </w:pPr>
      <w:rPr>
        <w:rFonts w:ascii="Wingdings" w:hAnsi="Wingdings" w:hint="default"/>
      </w:rPr>
    </w:lvl>
    <w:lvl w:ilvl="3" w:tplc="C1883340" w:tentative="1">
      <w:start w:val="1"/>
      <w:numFmt w:val="bullet"/>
      <w:lvlText w:val=""/>
      <w:lvlJc w:val="left"/>
      <w:pPr>
        <w:tabs>
          <w:tab w:val="num" w:pos="2880"/>
        </w:tabs>
        <w:ind w:left="2880" w:hanging="360"/>
      </w:pPr>
      <w:rPr>
        <w:rFonts w:ascii="Wingdings" w:hAnsi="Wingdings" w:hint="default"/>
      </w:rPr>
    </w:lvl>
    <w:lvl w:ilvl="4" w:tplc="AB64AE16" w:tentative="1">
      <w:start w:val="1"/>
      <w:numFmt w:val="bullet"/>
      <w:lvlText w:val=""/>
      <w:lvlJc w:val="left"/>
      <w:pPr>
        <w:tabs>
          <w:tab w:val="num" w:pos="3600"/>
        </w:tabs>
        <w:ind w:left="3600" w:hanging="360"/>
      </w:pPr>
      <w:rPr>
        <w:rFonts w:ascii="Wingdings" w:hAnsi="Wingdings" w:hint="default"/>
      </w:rPr>
    </w:lvl>
    <w:lvl w:ilvl="5" w:tplc="EEEA192E" w:tentative="1">
      <w:start w:val="1"/>
      <w:numFmt w:val="bullet"/>
      <w:lvlText w:val=""/>
      <w:lvlJc w:val="left"/>
      <w:pPr>
        <w:tabs>
          <w:tab w:val="num" w:pos="4320"/>
        </w:tabs>
        <w:ind w:left="4320" w:hanging="360"/>
      </w:pPr>
      <w:rPr>
        <w:rFonts w:ascii="Wingdings" w:hAnsi="Wingdings" w:hint="default"/>
      </w:rPr>
    </w:lvl>
    <w:lvl w:ilvl="6" w:tplc="54D4BC82" w:tentative="1">
      <w:start w:val="1"/>
      <w:numFmt w:val="bullet"/>
      <w:lvlText w:val=""/>
      <w:lvlJc w:val="left"/>
      <w:pPr>
        <w:tabs>
          <w:tab w:val="num" w:pos="5040"/>
        </w:tabs>
        <w:ind w:left="5040" w:hanging="360"/>
      </w:pPr>
      <w:rPr>
        <w:rFonts w:ascii="Wingdings" w:hAnsi="Wingdings" w:hint="default"/>
      </w:rPr>
    </w:lvl>
    <w:lvl w:ilvl="7" w:tplc="6DCA54AC" w:tentative="1">
      <w:start w:val="1"/>
      <w:numFmt w:val="bullet"/>
      <w:lvlText w:val=""/>
      <w:lvlJc w:val="left"/>
      <w:pPr>
        <w:tabs>
          <w:tab w:val="num" w:pos="5760"/>
        </w:tabs>
        <w:ind w:left="5760" w:hanging="360"/>
      </w:pPr>
      <w:rPr>
        <w:rFonts w:ascii="Wingdings" w:hAnsi="Wingdings" w:hint="default"/>
      </w:rPr>
    </w:lvl>
    <w:lvl w:ilvl="8" w:tplc="DDE4FF2E" w:tentative="1">
      <w:start w:val="1"/>
      <w:numFmt w:val="bullet"/>
      <w:lvlText w:val=""/>
      <w:lvlJc w:val="left"/>
      <w:pPr>
        <w:tabs>
          <w:tab w:val="num" w:pos="6480"/>
        </w:tabs>
        <w:ind w:left="6480" w:hanging="360"/>
      </w:pPr>
      <w:rPr>
        <w:rFonts w:ascii="Wingdings" w:hAnsi="Wingdings" w:hint="default"/>
      </w:rPr>
    </w:lvl>
  </w:abstractNum>
  <w:abstractNum w:abstractNumId="18">
    <w:nsid w:val="5BD82D63"/>
    <w:multiLevelType w:val="multilevel"/>
    <w:tmpl w:val="75FE2596"/>
    <w:lvl w:ilvl="0">
      <w:start w:val="1"/>
      <w:numFmt w:val="decimal"/>
      <w:lvlText w:val="%1."/>
      <w:lvlJc w:val="left"/>
      <w:pPr>
        <w:tabs>
          <w:tab w:val="num" w:pos="1080"/>
        </w:tabs>
        <w:ind w:left="1080" w:hanging="360"/>
      </w:pPr>
      <w:rPr>
        <w:rFonts w:hint="default"/>
      </w:rPr>
    </w:lvl>
    <w:lvl w:ilvl="1">
      <w:numFmt w:val="decimal"/>
      <w:isLgl/>
      <w:lvlText w:val="%1.%2"/>
      <w:lvlJc w:val="left"/>
      <w:pPr>
        <w:tabs>
          <w:tab w:val="num" w:pos="1440"/>
        </w:tabs>
        <w:ind w:left="1440" w:hanging="720"/>
      </w:pPr>
      <w:rPr>
        <w:rFonts w:hint="default"/>
        <w:u w:val="none"/>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440"/>
        </w:tabs>
        <w:ind w:left="1440" w:hanging="720"/>
      </w:pPr>
      <w:rPr>
        <w:rFonts w:hint="default"/>
        <w:u w:val="none"/>
      </w:rPr>
    </w:lvl>
    <w:lvl w:ilvl="4">
      <w:start w:val="1"/>
      <w:numFmt w:val="decimal"/>
      <w:isLgl/>
      <w:lvlText w:val="%1.%2.%3.%4.%5"/>
      <w:lvlJc w:val="left"/>
      <w:pPr>
        <w:tabs>
          <w:tab w:val="num" w:pos="1800"/>
        </w:tabs>
        <w:ind w:left="1800" w:hanging="1080"/>
      </w:pPr>
      <w:rPr>
        <w:rFonts w:hint="default"/>
        <w:u w:val="none"/>
      </w:rPr>
    </w:lvl>
    <w:lvl w:ilvl="5">
      <w:start w:val="1"/>
      <w:numFmt w:val="decimal"/>
      <w:isLgl/>
      <w:lvlText w:val="%1.%2.%3.%4.%5.%6"/>
      <w:lvlJc w:val="left"/>
      <w:pPr>
        <w:tabs>
          <w:tab w:val="num" w:pos="1800"/>
        </w:tabs>
        <w:ind w:left="1800" w:hanging="1080"/>
      </w:pPr>
      <w:rPr>
        <w:rFonts w:hint="default"/>
        <w:u w:val="none"/>
      </w:rPr>
    </w:lvl>
    <w:lvl w:ilvl="6">
      <w:start w:val="1"/>
      <w:numFmt w:val="decimal"/>
      <w:isLgl/>
      <w:lvlText w:val="%1.%2.%3.%4.%5.%6.%7"/>
      <w:lvlJc w:val="left"/>
      <w:pPr>
        <w:tabs>
          <w:tab w:val="num" w:pos="2160"/>
        </w:tabs>
        <w:ind w:left="2160" w:hanging="1440"/>
      </w:pPr>
      <w:rPr>
        <w:rFonts w:hint="default"/>
        <w:u w:val="none"/>
      </w:rPr>
    </w:lvl>
    <w:lvl w:ilvl="7">
      <w:start w:val="1"/>
      <w:numFmt w:val="decimal"/>
      <w:isLgl/>
      <w:lvlText w:val="%1.%2.%3.%4.%5.%6.%7.%8"/>
      <w:lvlJc w:val="left"/>
      <w:pPr>
        <w:tabs>
          <w:tab w:val="num" w:pos="2160"/>
        </w:tabs>
        <w:ind w:left="2160" w:hanging="1440"/>
      </w:pPr>
      <w:rPr>
        <w:rFonts w:hint="default"/>
        <w:u w:val="none"/>
      </w:rPr>
    </w:lvl>
    <w:lvl w:ilvl="8">
      <w:start w:val="1"/>
      <w:numFmt w:val="decimal"/>
      <w:isLgl/>
      <w:lvlText w:val="%1.%2.%3.%4.%5.%6.%7.%8.%9"/>
      <w:lvlJc w:val="left"/>
      <w:pPr>
        <w:tabs>
          <w:tab w:val="num" w:pos="2160"/>
        </w:tabs>
        <w:ind w:left="2160" w:hanging="1440"/>
      </w:pPr>
      <w:rPr>
        <w:rFonts w:hint="default"/>
        <w:u w:val="none"/>
      </w:rPr>
    </w:lvl>
  </w:abstractNum>
  <w:abstractNum w:abstractNumId="19">
    <w:nsid w:val="621F0712"/>
    <w:multiLevelType w:val="hybridMultilevel"/>
    <w:tmpl w:val="00BEF13A"/>
    <w:lvl w:ilvl="0" w:tplc="8AF0ACA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3F5E6E"/>
    <w:multiLevelType w:val="hybridMultilevel"/>
    <w:tmpl w:val="BDF88E18"/>
    <w:lvl w:ilvl="0" w:tplc="D9309010">
      <w:start w:val="1"/>
      <w:numFmt w:val="bullet"/>
      <w:lvlText w:val=""/>
      <w:lvlJc w:val="left"/>
      <w:pPr>
        <w:tabs>
          <w:tab w:val="num" w:pos="720"/>
        </w:tabs>
        <w:ind w:left="720" w:hanging="360"/>
      </w:pPr>
      <w:rPr>
        <w:rFonts w:ascii="Wingdings" w:hAnsi="Wingdings" w:hint="default"/>
      </w:rPr>
    </w:lvl>
    <w:lvl w:ilvl="1" w:tplc="1E726058" w:tentative="1">
      <w:start w:val="1"/>
      <w:numFmt w:val="bullet"/>
      <w:lvlText w:val=""/>
      <w:lvlJc w:val="left"/>
      <w:pPr>
        <w:tabs>
          <w:tab w:val="num" w:pos="1440"/>
        </w:tabs>
        <w:ind w:left="1440" w:hanging="360"/>
      </w:pPr>
      <w:rPr>
        <w:rFonts w:ascii="Wingdings" w:hAnsi="Wingdings" w:hint="default"/>
      </w:rPr>
    </w:lvl>
    <w:lvl w:ilvl="2" w:tplc="984886B2" w:tentative="1">
      <w:start w:val="1"/>
      <w:numFmt w:val="bullet"/>
      <w:lvlText w:val=""/>
      <w:lvlJc w:val="left"/>
      <w:pPr>
        <w:tabs>
          <w:tab w:val="num" w:pos="2160"/>
        </w:tabs>
        <w:ind w:left="2160" w:hanging="360"/>
      </w:pPr>
      <w:rPr>
        <w:rFonts w:ascii="Wingdings" w:hAnsi="Wingdings" w:hint="default"/>
      </w:rPr>
    </w:lvl>
    <w:lvl w:ilvl="3" w:tplc="ECCA919A" w:tentative="1">
      <w:start w:val="1"/>
      <w:numFmt w:val="bullet"/>
      <w:lvlText w:val=""/>
      <w:lvlJc w:val="left"/>
      <w:pPr>
        <w:tabs>
          <w:tab w:val="num" w:pos="2880"/>
        </w:tabs>
        <w:ind w:left="2880" w:hanging="360"/>
      </w:pPr>
      <w:rPr>
        <w:rFonts w:ascii="Wingdings" w:hAnsi="Wingdings" w:hint="default"/>
      </w:rPr>
    </w:lvl>
    <w:lvl w:ilvl="4" w:tplc="373C8A06" w:tentative="1">
      <w:start w:val="1"/>
      <w:numFmt w:val="bullet"/>
      <w:lvlText w:val=""/>
      <w:lvlJc w:val="left"/>
      <w:pPr>
        <w:tabs>
          <w:tab w:val="num" w:pos="3600"/>
        </w:tabs>
        <w:ind w:left="3600" w:hanging="360"/>
      </w:pPr>
      <w:rPr>
        <w:rFonts w:ascii="Wingdings" w:hAnsi="Wingdings" w:hint="default"/>
      </w:rPr>
    </w:lvl>
    <w:lvl w:ilvl="5" w:tplc="A0E2A810" w:tentative="1">
      <w:start w:val="1"/>
      <w:numFmt w:val="bullet"/>
      <w:lvlText w:val=""/>
      <w:lvlJc w:val="left"/>
      <w:pPr>
        <w:tabs>
          <w:tab w:val="num" w:pos="4320"/>
        </w:tabs>
        <w:ind w:left="4320" w:hanging="360"/>
      </w:pPr>
      <w:rPr>
        <w:rFonts w:ascii="Wingdings" w:hAnsi="Wingdings" w:hint="default"/>
      </w:rPr>
    </w:lvl>
    <w:lvl w:ilvl="6" w:tplc="14A8C8F8" w:tentative="1">
      <w:start w:val="1"/>
      <w:numFmt w:val="bullet"/>
      <w:lvlText w:val=""/>
      <w:lvlJc w:val="left"/>
      <w:pPr>
        <w:tabs>
          <w:tab w:val="num" w:pos="5040"/>
        </w:tabs>
        <w:ind w:left="5040" w:hanging="360"/>
      </w:pPr>
      <w:rPr>
        <w:rFonts w:ascii="Wingdings" w:hAnsi="Wingdings" w:hint="default"/>
      </w:rPr>
    </w:lvl>
    <w:lvl w:ilvl="7" w:tplc="55ECD12A" w:tentative="1">
      <w:start w:val="1"/>
      <w:numFmt w:val="bullet"/>
      <w:lvlText w:val=""/>
      <w:lvlJc w:val="left"/>
      <w:pPr>
        <w:tabs>
          <w:tab w:val="num" w:pos="5760"/>
        </w:tabs>
        <w:ind w:left="5760" w:hanging="360"/>
      </w:pPr>
      <w:rPr>
        <w:rFonts w:ascii="Wingdings" w:hAnsi="Wingdings" w:hint="default"/>
      </w:rPr>
    </w:lvl>
    <w:lvl w:ilvl="8" w:tplc="D69014E2" w:tentative="1">
      <w:start w:val="1"/>
      <w:numFmt w:val="bullet"/>
      <w:lvlText w:val=""/>
      <w:lvlJc w:val="left"/>
      <w:pPr>
        <w:tabs>
          <w:tab w:val="num" w:pos="6480"/>
        </w:tabs>
        <w:ind w:left="6480" w:hanging="360"/>
      </w:pPr>
      <w:rPr>
        <w:rFonts w:ascii="Wingdings" w:hAnsi="Wingdings" w:hint="default"/>
      </w:rPr>
    </w:lvl>
  </w:abstractNum>
  <w:abstractNum w:abstractNumId="21">
    <w:nsid w:val="6F920498"/>
    <w:multiLevelType w:val="hybridMultilevel"/>
    <w:tmpl w:val="34D2C044"/>
    <w:lvl w:ilvl="0" w:tplc="256C07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2332AA"/>
    <w:multiLevelType w:val="hybridMultilevel"/>
    <w:tmpl w:val="CE587F48"/>
    <w:lvl w:ilvl="0" w:tplc="7ACEC92E">
      <w:start w:val="1"/>
      <w:numFmt w:val="bullet"/>
      <w:lvlText w:val="•"/>
      <w:lvlJc w:val="left"/>
      <w:pPr>
        <w:tabs>
          <w:tab w:val="num" w:pos="720"/>
        </w:tabs>
        <w:ind w:left="720" w:hanging="360"/>
      </w:pPr>
      <w:rPr>
        <w:rFonts w:ascii="Times New Roman" w:hAnsi="Times New Roman" w:hint="default"/>
      </w:rPr>
    </w:lvl>
    <w:lvl w:ilvl="1" w:tplc="8B28FB20" w:tentative="1">
      <w:start w:val="1"/>
      <w:numFmt w:val="bullet"/>
      <w:lvlText w:val="•"/>
      <w:lvlJc w:val="left"/>
      <w:pPr>
        <w:tabs>
          <w:tab w:val="num" w:pos="1440"/>
        </w:tabs>
        <w:ind w:left="1440" w:hanging="360"/>
      </w:pPr>
      <w:rPr>
        <w:rFonts w:ascii="Times New Roman" w:hAnsi="Times New Roman" w:hint="default"/>
      </w:rPr>
    </w:lvl>
    <w:lvl w:ilvl="2" w:tplc="837EFEDE" w:tentative="1">
      <w:start w:val="1"/>
      <w:numFmt w:val="bullet"/>
      <w:lvlText w:val="•"/>
      <w:lvlJc w:val="left"/>
      <w:pPr>
        <w:tabs>
          <w:tab w:val="num" w:pos="2160"/>
        </w:tabs>
        <w:ind w:left="2160" w:hanging="360"/>
      </w:pPr>
      <w:rPr>
        <w:rFonts w:ascii="Times New Roman" w:hAnsi="Times New Roman" w:hint="default"/>
      </w:rPr>
    </w:lvl>
    <w:lvl w:ilvl="3" w:tplc="3CF86D96" w:tentative="1">
      <w:start w:val="1"/>
      <w:numFmt w:val="bullet"/>
      <w:lvlText w:val="•"/>
      <w:lvlJc w:val="left"/>
      <w:pPr>
        <w:tabs>
          <w:tab w:val="num" w:pos="2880"/>
        </w:tabs>
        <w:ind w:left="2880" w:hanging="360"/>
      </w:pPr>
      <w:rPr>
        <w:rFonts w:ascii="Times New Roman" w:hAnsi="Times New Roman" w:hint="default"/>
      </w:rPr>
    </w:lvl>
    <w:lvl w:ilvl="4" w:tplc="91D8AD7C" w:tentative="1">
      <w:start w:val="1"/>
      <w:numFmt w:val="bullet"/>
      <w:lvlText w:val="•"/>
      <w:lvlJc w:val="left"/>
      <w:pPr>
        <w:tabs>
          <w:tab w:val="num" w:pos="3600"/>
        </w:tabs>
        <w:ind w:left="3600" w:hanging="360"/>
      </w:pPr>
      <w:rPr>
        <w:rFonts w:ascii="Times New Roman" w:hAnsi="Times New Roman" w:hint="default"/>
      </w:rPr>
    </w:lvl>
    <w:lvl w:ilvl="5" w:tplc="E1F07456" w:tentative="1">
      <w:start w:val="1"/>
      <w:numFmt w:val="bullet"/>
      <w:lvlText w:val="•"/>
      <w:lvlJc w:val="left"/>
      <w:pPr>
        <w:tabs>
          <w:tab w:val="num" w:pos="4320"/>
        </w:tabs>
        <w:ind w:left="4320" w:hanging="360"/>
      </w:pPr>
      <w:rPr>
        <w:rFonts w:ascii="Times New Roman" w:hAnsi="Times New Roman" w:hint="default"/>
      </w:rPr>
    </w:lvl>
    <w:lvl w:ilvl="6" w:tplc="88F0E7C8" w:tentative="1">
      <w:start w:val="1"/>
      <w:numFmt w:val="bullet"/>
      <w:lvlText w:val="•"/>
      <w:lvlJc w:val="left"/>
      <w:pPr>
        <w:tabs>
          <w:tab w:val="num" w:pos="5040"/>
        </w:tabs>
        <w:ind w:left="5040" w:hanging="360"/>
      </w:pPr>
      <w:rPr>
        <w:rFonts w:ascii="Times New Roman" w:hAnsi="Times New Roman" w:hint="default"/>
      </w:rPr>
    </w:lvl>
    <w:lvl w:ilvl="7" w:tplc="688060EA" w:tentative="1">
      <w:start w:val="1"/>
      <w:numFmt w:val="bullet"/>
      <w:lvlText w:val="•"/>
      <w:lvlJc w:val="left"/>
      <w:pPr>
        <w:tabs>
          <w:tab w:val="num" w:pos="5760"/>
        </w:tabs>
        <w:ind w:left="5760" w:hanging="360"/>
      </w:pPr>
      <w:rPr>
        <w:rFonts w:ascii="Times New Roman" w:hAnsi="Times New Roman" w:hint="default"/>
      </w:rPr>
    </w:lvl>
    <w:lvl w:ilvl="8" w:tplc="6A9438C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1A87BFE"/>
    <w:multiLevelType w:val="hybridMultilevel"/>
    <w:tmpl w:val="26560748"/>
    <w:lvl w:ilvl="0" w:tplc="C1C8C02A">
      <w:start w:val="1"/>
      <w:numFmt w:val="bullet"/>
      <w:lvlText w:val="•"/>
      <w:lvlJc w:val="left"/>
      <w:pPr>
        <w:tabs>
          <w:tab w:val="num" w:pos="720"/>
        </w:tabs>
        <w:ind w:left="720" w:hanging="360"/>
      </w:pPr>
      <w:rPr>
        <w:rFonts w:ascii="Times New Roman" w:hAnsi="Times New Roman" w:hint="default"/>
      </w:rPr>
    </w:lvl>
    <w:lvl w:ilvl="1" w:tplc="863C53AE">
      <w:start w:val="166"/>
      <w:numFmt w:val="bullet"/>
      <w:lvlText w:val="–"/>
      <w:lvlJc w:val="left"/>
      <w:pPr>
        <w:tabs>
          <w:tab w:val="num" w:pos="1440"/>
        </w:tabs>
        <w:ind w:left="1440" w:hanging="360"/>
      </w:pPr>
      <w:rPr>
        <w:rFonts w:ascii="Times New Roman" w:hAnsi="Times New Roman" w:hint="default"/>
      </w:rPr>
    </w:lvl>
    <w:lvl w:ilvl="2" w:tplc="C122B06A" w:tentative="1">
      <w:start w:val="1"/>
      <w:numFmt w:val="bullet"/>
      <w:lvlText w:val="•"/>
      <w:lvlJc w:val="left"/>
      <w:pPr>
        <w:tabs>
          <w:tab w:val="num" w:pos="2160"/>
        </w:tabs>
        <w:ind w:left="2160" w:hanging="360"/>
      </w:pPr>
      <w:rPr>
        <w:rFonts w:ascii="Times New Roman" w:hAnsi="Times New Roman" w:hint="default"/>
      </w:rPr>
    </w:lvl>
    <w:lvl w:ilvl="3" w:tplc="434AFEAA" w:tentative="1">
      <w:start w:val="1"/>
      <w:numFmt w:val="bullet"/>
      <w:lvlText w:val="•"/>
      <w:lvlJc w:val="left"/>
      <w:pPr>
        <w:tabs>
          <w:tab w:val="num" w:pos="2880"/>
        </w:tabs>
        <w:ind w:left="2880" w:hanging="360"/>
      </w:pPr>
      <w:rPr>
        <w:rFonts w:ascii="Times New Roman" w:hAnsi="Times New Roman" w:hint="default"/>
      </w:rPr>
    </w:lvl>
    <w:lvl w:ilvl="4" w:tplc="68B46306" w:tentative="1">
      <w:start w:val="1"/>
      <w:numFmt w:val="bullet"/>
      <w:lvlText w:val="•"/>
      <w:lvlJc w:val="left"/>
      <w:pPr>
        <w:tabs>
          <w:tab w:val="num" w:pos="3600"/>
        </w:tabs>
        <w:ind w:left="3600" w:hanging="360"/>
      </w:pPr>
      <w:rPr>
        <w:rFonts w:ascii="Times New Roman" w:hAnsi="Times New Roman" w:hint="default"/>
      </w:rPr>
    </w:lvl>
    <w:lvl w:ilvl="5" w:tplc="4816C30E" w:tentative="1">
      <w:start w:val="1"/>
      <w:numFmt w:val="bullet"/>
      <w:lvlText w:val="•"/>
      <w:lvlJc w:val="left"/>
      <w:pPr>
        <w:tabs>
          <w:tab w:val="num" w:pos="4320"/>
        </w:tabs>
        <w:ind w:left="4320" w:hanging="360"/>
      </w:pPr>
      <w:rPr>
        <w:rFonts w:ascii="Times New Roman" w:hAnsi="Times New Roman" w:hint="default"/>
      </w:rPr>
    </w:lvl>
    <w:lvl w:ilvl="6" w:tplc="803E62F8" w:tentative="1">
      <w:start w:val="1"/>
      <w:numFmt w:val="bullet"/>
      <w:lvlText w:val="•"/>
      <w:lvlJc w:val="left"/>
      <w:pPr>
        <w:tabs>
          <w:tab w:val="num" w:pos="5040"/>
        </w:tabs>
        <w:ind w:left="5040" w:hanging="360"/>
      </w:pPr>
      <w:rPr>
        <w:rFonts w:ascii="Times New Roman" w:hAnsi="Times New Roman" w:hint="default"/>
      </w:rPr>
    </w:lvl>
    <w:lvl w:ilvl="7" w:tplc="3202D558" w:tentative="1">
      <w:start w:val="1"/>
      <w:numFmt w:val="bullet"/>
      <w:lvlText w:val="•"/>
      <w:lvlJc w:val="left"/>
      <w:pPr>
        <w:tabs>
          <w:tab w:val="num" w:pos="5760"/>
        </w:tabs>
        <w:ind w:left="5760" w:hanging="360"/>
      </w:pPr>
      <w:rPr>
        <w:rFonts w:ascii="Times New Roman" w:hAnsi="Times New Roman" w:hint="default"/>
      </w:rPr>
    </w:lvl>
    <w:lvl w:ilvl="8" w:tplc="525E73A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22134AA"/>
    <w:multiLevelType w:val="hybridMultilevel"/>
    <w:tmpl w:val="543CE55A"/>
    <w:lvl w:ilvl="0" w:tplc="4B78C262">
      <w:start w:val="1"/>
      <w:numFmt w:val="bullet"/>
      <w:lvlText w:val=""/>
      <w:lvlJc w:val="left"/>
      <w:pPr>
        <w:tabs>
          <w:tab w:val="num" w:pos="720"/>
        </w:tabs>
        <w:ind w:left="720" w:hanging="360"/>
      </w:pPr>
      <w:rPr>
        <w:rFonts w:ascii="Wingdings" w:hAnsi="Wingdings" w:hint="default"/>
      </w:rPr>
    </w:lvl>
    <w:lvl w:ilvl="1" w:tplc="D7F686BA" w:tentative="1">
      <w:start w:val="1"/>
      <w:numFmt w:val="bullet"/>
      <w:lvlText w:val=""/>
      <w:lvlJc w:val="left"/>
      <w:pPr>
        <w:tabs>
          <w:tab w:val="num" w:pos="1440"/>
        </w:tabs>
        <w:ind w:left="1440" w:hanging="360"/>
      </w:pPr>
      <w:rPr>
        <w:rFonts w:ascii="Wingdings" w:hAnsi="Wingdings" w:hint="default"/>
      </w:rPr>
    </w:lvl>
    <w:lvl w:ilvl="2" w:tplc="2410F316" w:tentative="1">
      <w:start w:val="1"/>
      <w:numFmt w:val="bullet"/>
      <w:lvlText w:val=""/>
      <w:lvlJc w:val="left"/>
      <w:pPr>
        <w:tabs>
          <w:tab w:val="num" w:pos="2160"/>
        </w:tabs>
        <w:ind w:left="2160" w:hanging="360"/>
      </w:pPr>
      <w:rPr>
        <w:rFonts w:ascii="Wingdings" w:hAnsi="Wingdings" w:hint="default"/>
      </w:rPr>
    </w:lvl>
    <w:lvl w:ilvl="3" w:tplc="2AA42D1C" w:tentative="1">
      <w:start w:val="1"/>
      <w:numFmt w:val="bullet"/>
      <w:lvlText w:val=""/>
      <w:lvlJc w:val="left"/>
      <w:pPr>
        <w:tabs>
          <w:tab w:val="num" w:pos="2880"/>
        </w:tabs>
        <w:ind w:left="2880" w:hanging="360"/>
      </w:pPr>
      <w:rPr>
        <w:rFonts w:ascii="Wingdings" w:hAnsi="Wingdings" w:hint="default"/>
      </w:rPr>
    </w:lvl>
    <w:lvl w:ilvl="4" w:tplc="DADCC02A" w:tentative="1">
      <w:start w:val="1"/>
      <w:numFmt w:val="bullet"/>
      <w:lvlText w:val=""/>
      <w:lvlJc w:val="left"/>
      <w:pPr>
        <w:tabs>
          <w:tab w:val="num" w:pos="3600"/>
        </w:tabs>
        <w:ind w:left="3600" w:hanging="360"/>
      </w:pPr>
      <w:rPr>
        <w:rFonts w:ascii="Wingdings" w:hAnsi="Wingdings" w:hint="default"/>
      </w:rPr>
    </w:lvl>
    <w:lvl w:ilvl="5" w:tplc="9CAE3EFE" w:tentative="1">
      <w:start w:val="1"/>
      <w:numFmt w:val="bullet"/>
      <w:lvlText w:val=""/>
      <w:lvlJc w:val="left"/>
      <w:pPr>
        <w:tabs>
          <w:tab w:val="num" w:pos="4320"/>
        </w:tabs>
        <w:ind w:left="4320" w:hanging="360"/>
      </w:pPr>
      <w:rPr>
        <w:rFonts w:ascii="Wingdings" w:hAnsi="Wingdings" w:hint="default"/>
      </w:rPr>
    </w:lvl>
    <w:lvl w:ilvl="6" w:tplc="0972DD64" w:tentative="1">
      <w:start w:val="1"/>
      <w:numFmt w:val="bullet"/>
      <w:lvlText w:val=""/>
      <w:lvlJc w:val="left"/>
      <w:pPr>
        <w:tabs>
          <w:tab w:val="num" w:pos="5040"/>
        </w:tabs>
        <w:ind w:left="5040" w:hanging="360"/>
      </w:pPr>
      <w:rPr>
        <w:rFonts w:ascii="Wingdings" w:hAnsi="Wingdings" w:hint="default"/>
      </w:rPr>
    </w:lvl>
    <w:lvl w:ilvl="7" w:tplc="F0A6BDD8" w:tentative="1">
      <w:start w:val="1"/>
      <w:numFmt w:val="bullet"/>
      <w:lvlText w:val=""/>
      <w:lvlJc w:val="left"/>
      <w:pPr>
        <w:tabs>
          <w:tab w:val="num" w:pos="5760"/>
        </w:tabs>
        <w:ind w:left="5760" w:hanging="360"/>
      </w:pPr>
      <w:rPr>
        <w:rFonts w:ascii="Wingdings" w:hAnsi="Wingdings" w:hint="default"/>
      </w:rPr>
    </w:lvl>
    <w:lvl w:ilvl="8" w:tplc="B7BE6B3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6"/>
  </w:num>
  <w:num w:numId="4">
    <w:abstractNumId w:val="19"/>
  </w:num>
  <w:num w:numId="5">
    <w:abstractNumId w:val="17"/>
  </w:num>
  <w:num w:numId="6">
    <w:abstractNumId w:val="22"/>
  </w:num>
  <w:num w:numId="7">
    <w:abstractNumId w:val="24"/>
  </w:num>
  <w:num w:numId="8">
    <w:abstractNumId w:val="11"/>
  </w:num>
  <w:num w:numId="9">
    <w:abstractNumId w:val="20"/>
  </w:num>
  <w:num w:numId="10">
    <w:abstractNumId w:val="5"/>
  </w:num>
  <w:num w:numId="11">
    <w:abstractNumId w:val="3"/>
  </w:num>
  <w:num w:numId="12">
    <w:abstractNumId w:val="4"/>
  </w:num>
  <w:num w:numId="13">
    <w:abstractNumId w:val="8"/>
  </w:num>
  <w:num w:numId="14">
    <w:abstractNumId w:val="7"/>
  </w:num>
  <w:num w:numId="15">
    <w:abstractNumId w:val="15"/>
  </w:num>
  <w:num w:numId="16">
    <w:abstractNumId w:val="2"/>
  </w:num>
  <w:num w:numId="17">
    <w:abstractNumId w:val="10"/>
  </w:num>
  <w:num w:numId="18">
    <w:abstractNumId w:val="1"/>
  </w:num>
  <w:num w:numId="19">
    <w:abstractNumId w:val="12"/>
  </w:num>
  <w:num w:numId="20">
    <w:abstractNumId w:val="23"/>
  </w:num>
  <w:num w:numId="21">
    <w:abstractNumId w:val="9"/>
  </w:num>
  <w:num w:numId="22">
    <w:abstractNumId w:val="13"/>
  </w:num>
  <w:num w:numId="23">
    <w:abstractNumId w:val="6"/>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Journal of Experimental Medicine&lt;/StartingRefnum&gt;&lt;FontName&gt;Arial&lt;/FontName&gt;&lt;FontSize&gt;10&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2&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rm-cls-2001&lt;/item&gt;&lt;/Libraries&gt;&lt;/Databases&gt;"/>
    <w:docVar w:name="RMDelimEnd" w:val="}"/>
    <w:docVar w:name="RMDelimStart" w:val="{"/>
    <w:docVar w:name="RMRefListBookmark" w:val="RMRefList_Mel36_paper_10_12_2002_short_v"/>
    <w:docVar w:name="RMSetupInfo" w:val="31433A5C50726F6772616D2046696C65735C57696E524D385C5374796C65735C416D2E4A2E4B69646E6579204469732E6F730E5265666572656E6365204C697374000E00000000000000D002000001000100010000010000022E20000200010005417269616C0B000000000000000000000001000000000000AC041015791101010000002CE162002CE06200A8E0620001000000ACE06200"/>
  </w:docVars>
  <w:rsids>
    <w:rsidRoot w:val="00C02119"/>
    <w:rsid w:val="00003607"/>
    <w:rsid w:val="0000787A"/>
    <w:rsid w:val="00010705"/>
    <w:rsid w:val="0001149C"/>
    <w:rsid w:val="00011D7F"/>
    <w:rsid w:val="000137C8"/>
    <w:rsid w:val="00014749"/>
    <w:rsid w:val="0001632C"/>
    <w:rsid w:val="000163AA"/>
    <w:rsid w:val="000236CF"/>
    <w:rsid w:val="00023C34"/>
    <w:rsid w:val="00024B39"/>
    <w:rsid w:val="00030D50"/>
    <w:rsid w:val="0003339F"/>
    <w:rsid w:val="000434D4"/>
    <w:rsid w:val="000520AA"/>
    <w:rsid w:val="00063B30"/>
    <w:rsid w:val="00071490"/>
    <w:rsid w:val="000718EB"/>
    <w:rsid w:val="00084B47"/>
    <w:rsid w:val="000903C2"/>
    <w:rsid w:val="00090E68"/>
    <w:rsid w:val="00091418"/>
    <w:rsid w:val="00092C5E"/>
    <w:rsid w:val="00094EEE"/>
    <w:rsid w:val="000978BF"/>
    <w:rsid w:val="000A77B4"/>
    <w:rsid w:val="000B0790"/>
    <w:rsid w:val="000B1D3F"/>
    <w:rsid w:val="000C104E"/>
    <w:rsid w:val="000C7C95"/>
    <w:rsid w:val="000D0660"/>
    <w:rsid w:val="000D4234"/>
    <w:rsid w:val="000D53F1"/>
    <w:rsid w:val="000E40C9"/>
    <w:rsid w:val="000F32D6"/>
    <w:rsid w:val="000F39F9"/>
    <w:rsid w:val="000F5F7F"/>
    <w:rsid w:val="000F612B"/>
    <w:rsid w:val="0011385E"/>
    <w:rsid w:val="00114783"/>
    <w:rsid w:val="00116990"/>
    <w:rsid w:val="00121323"/>
    <w:rsid w:val="00121D91"/>
    <w:rsid w:val="0012551B"/>
    <w:rsid w:val="001261FE"/>
    <w:rsid w:val="00126940"/>
    <w:rsid w:val="0012714A"/>
    <w:rsid w:val="00134CFC"/>
    <w:rsid w:val="00140598"/>
    <w:rsid w:val="00141B72"/>
    <w:rsid w:val="00142194"/>
    <w:rsid w:val="00142A77"/>
    <w:rsid w:val="0014504B"/>
    <w:rsid w:val="0014770E"/>
    <w:rsid w:val="00155B51"/>
    <w:rsid w:val="00160060"/>
    <w:rsid w:val="00160234"/>
    <w:rsid w:val="001657CF"/>
    <w:rsid w:val="0016699B"/>
    <w:rsid w:val="00170A3F"/>
    <w:rsid w:val="00176B81"/>
    <w:rsid w:val="00177E9D"/>
    <w:rsid w:val="00182ACE"/>
    <w:rsid w:val="0018477D"/>
    <w:rsid w:val="00185024"/>
    <w:rsid w:val="00185389"/>
    <w:rsid w:val="0018589E"/>
    <w:rsid w:val="00191349"/>
    <w:rsid w:val="00192604"/>
    <w:rsid w:val="00194025"/>
    <w:rsid w:val="00194751"/>
    <w:rsid w:val="001950F7"/>
    <w:rsid w:val="00195480"/>
    <w:rsid w:val="001B31EA"/>
    <w:rsid w:val="001B45CF"/>
    <w:rsid w:val="001B56E4"/>
    <w:rsid w:val="001B570F"/>
    <w:rsid w:val="001B6225"/>
    <w:rsid w:val="001C4154"/>
    <w:rsid w:val="001C69FF"/>
    <w:rsid w:val="001C77CF"/>
    <w:rsid w:val="001D25B2"/>
    <w:rsid w:val="001D45F6"/>
    <w:rsid w:val="001D5D4D"/>
    <w:rsid w:val="001E54CE"/>
    <w:rsid w:val="0020664B"/>
    <w:rsid w:val="0021085C"/>
    <w:rsid w:val="00211285"/>
    <w:rsid w:val="00222998"/>
    <w:rsid w:val="00223B74"/>
    <w:rsid w:val="00223EE8"/>
    <w:rsid w:val="00226709"/>
    <w:rsid w:val="00234D13"/>
    <w:rsid w:val="00236C69"/>
    <w:rsid w:val="002406A3"/>
    <w:rsid w:val="00245937"/>
    <w:rsid w:val="0025091A"/>
    <w:rsid w:val="00252F18"/>
    <w:rsid w:val="00253C21"/>
    <w:rsid w:val="00255113"/>
    <w:rsid w:val="0026557A"/>
    <w:rsid w:val="00274621"/>
    <w:rsid w:val="002803D0"/>
    <w:rsid w:val="00282A33"/>
    <w:rsid w:val="00294C2E"/>
    <w:rsid w:val="002979A1"/>
    <w:rsid w:val="002A3925"/>
    <w:rsid w:val="002A5E41"/>
    <w:rsid w:val="002A602D"/>
    <w:rsid w:val="002B70D9"/>
    <w:rsid w:val="002C0B17"/>
    <w:rsid w:val="002C13D7"/>
    <w:rsid w:val="002C1968"/>
    <w:rsid w:val="002C3AD3"/>
    <w:rsid w:val="002C613F"/>
    <w:rsid w:val="002C6A48"/>
    <w:rsid w:val="002D5D49"/>
    <w:rsid w:val="002E0B5F"/>
    <w:rsid w:val="002E5112"/>
    <w:rsid w:val="002E60A5"/>
    <w:rsid w:val="002E6193"/>
    <w:rsid w:val="002F333F"/>
    <w:rsid w:val="002F4487"/>
    <w:rsid w:val="002F48DD"/>
    <w:rsid w:val="002F79EA"/>
    <w:rsid w:val="002F7A68"/>
    <w:rsid w:val="00302B04"/>
    <w:rsid w:val="00312DEB"/>
    <w:rsid w:val="00315530"/>
    <w:rsid w:val="00316863"/>
    <w:rsid w:val="00316EBD"/>
    <w:rsid w:val="00320DCA"/>
    <w:rsid w:val="00323949"/>
    <w:rsid w:val="00325D3F"/>
    <w:rsid w:val="00331ECE"/>
    <w:rsid w:val="0033307C"/>
    <w:rsid w:val="00337874"/>
    <w:rsid w:val="0034111C"/>
    <w:rsid w:val="003436D9"/>
    <w:rsid w:val="00344202"/>
    <w:rsid w:val="00350341"/>
    <w:rsid w:val="003527C6"/>
    <w:rsid w:val="003530BD"/>
    <w:rsid w:val="00353263"/>
    <w:rsid w:val="00355DF8"/>
    <w:rsid w:val="00356E60"/>
    <w:rsid w:val="00357A85"/>
    <w:rsid w:val="00363BD4"/>
    <w:rsid w:val="0036411E"/>
    <w:rsid w:val="003702EE"/>
    <w:rsid w:val="00372AB6"/>
    <w:rsid w:val="0037510A"/>
    <w:rsid w:val="00376A50"/>
    <w:rsid w:val="003847EB"/>
    <w:rsid w:val="003879B3"/>
    <w:rsid w:val="0039035F"/>
    <w:rsid w:val="00393682"/>
    <w:rsid w:val="00394867"/>
    <w:rsid w:val="00397596"/>
    <w:rsid w:val="003A1B2F"/>
    <w:rsid w:val="003A2367"/>
    <w:rsid w:val="003A457B"/>
    <w:rsid w:val="003B2299"/>
    <w:rsid w:val="003B7FC6"/>
    <w:rsid w:val="003C4A93"/>
    <w:rsid w:val="003C60BE"/>
    <w:rsid w:val="003C6FC3"/>
    <w:rsid w:val="003D4CC2"/>
    <w:rsid w:val="003D5270"/>
    <w:rsid w:val="003D780E"/>
    <w:rsid w:val="003E08D3"/>
    <w:rsid w:val="003E3016"/>
    <w:rsid w:val="003E43D7"/>
    <w:rsid w:val="003E5489"/>
    <w:rsid w:val="003F2900"/>
    <w:rsid w:val="003F3ABF"/>
    <w:rsid w:val="003F3C3D"/>
    <w:rsid w:val="003F4AEA"/>
    <w:rsid w:val="003F6B75"/>
    <w:rsid w:val="004021B9"/>
    <w:rsid w:val="00402A35"/>
    <w:rsid w:val="00402BEC"/>
    <w:rsid w:val="00406D66"/>
    <w:rsid w:val="00412EA4"/>
    <w:rsid w:val="004245C5"/>
    <w:rsid w:val="00433B99"/>
    <w:rsid w:val="00436E25"/>
    <w:rsid w:val="00437F02"/>
    <w:rsid w:val="0044212B"/>
    <w:rsid w:val="004431E4"/>
    <w:rsid w:val="00452E84"/>
    <w:rsid w:val="00455C4E"/>
    <w:rsid w:val="0046207E"/>
    <w:rsid w:val="0046761A"/>
    <w:rsid w:val="00470A58"/>
    <w:rsid w:val="004724DC"/>
    <w:rsid w:val="004741F6"/>
    <w:rsid w:val="00475DE8"/>
    <w:rsid w:val="0048034A"/>
    <w:rsid w:val="00485740"/>
    <w:rsid w:val="004906B9"/>
    <w:rsid w:val="004B330E"/>
    <w:rsid w:val="004B4E4D"/>
    <w:rsid w:val="004B5BF8"/>
    <w:rsid w:val="004C24DA"/>
    <w:rsid w:val="004C4F36"/>
    <w:rsid w:val="004C4FD5"/>
    <w:rsid w:val="004C59DB"/>
    <w:rsid w:val="004C7808"/>
    <w:rsid w:val="004C7E58"/>
    <w:rsid w:val="004D0DD8"/>
    <w:rsid w:val="004D15C0"/>
    <w:rsid w:val="004D1652"/>
    <w:rsid w:val="004E4E7E"/>
    <w:rsid w:val="004E5B33"/>
    <w:rsid w:val="004E5D6E"/>
    <w:rsid w:val="004E6F5F"/>
    <w:rsid w:val="004E7CAF"/>
    <w:rsid w:val="004F3132"/>
    <w:rsid w:val="004F5FF2"/>
    <w:rsid w:val="0050082C"/>
    <w:rsid w:val="00507EE1"/>
    <w:rsid w:val="00512176"/>
    <w:rsid w:val="005149B1"/>
    <w:rsid w:val="005158D6"/>
    <w:rsid w:val="00520D24"/>
    <w:rsid w:val="00521C8B"/>
    <w:rsid w:val="005227E1"/>
    <w:rsid w:val="005275A0"/>
    <w:rsid w:val="00530CA7"/>
    <w:rsid w:val="005321C8"/>
    <w:rsid w:val="00535359"/>
    <w:rsid w:val="0053541D"/>
    <w:rsid w:val="00540788"/>
    <w:rsid w:val="00540B01"/>
    <w:rsid w:val="005445EC"/>
    <w:rsid w:val="00544ED6"/>
    <w:rsid w:val="0054577D"/>
    <w:rsid w:val="00550FCD"/>
    <w:rsid w:val="005520C5"/>
    <w:rsid w:val="00556EA8"/>
    <w:rsid w:val="00556FAC"/>
    <w:rsid w:val="00557A33"/>
    <w:rsid w:val="00577A1C"/>
    <w:rsid w:val="00584DDA"/>
    <w:rsid w:val="00590DDD"/>
    <w:rsid w:val="00592F7A"/>
    <w:rsid w:val="005A20C4"/>
    <w:rsid w:val="005A4E5F"/>
    <w:rsid w:val="005A5A2E"/>
    <w:rsid w:val="005A6ED0"/>
    <w:rsid w:val="005A78B9"/>
    <w:rsid w:val="005B3474"/>
    <w:rsid w:val="005B462B"/>
    <w:rsid w:val="005C0C52"/>
    <w:rsid w:val="005C32C5"/>
    <w:rsid w:val="005C5829"/>
    <w:rsid w:val="005C6BA2"/>
    <w:rsid w:val="005E0C82"/>
    <w:rsid w:val="005E2552"/>
    <w:rsid w:val="005E32E7"/>
    <w:rsid w:val="005E3B8D"/>
    <w:rsid w:val="005E68E4"/>
    <w:rsid w:val="005F3022"/>
    <w:rsid w:val="005F57F7"/>
    <w:rsid w:val="005F6BE6"/>
    <w:rsid w:val="006042F2"/>
    <w:rsid w:val="00607111"/>
    <w:rsid w:val="0061118F"/>
    <w:rsid w:val="00621AE8"/>
    <w:rsid w:val="00621E97"/>
    <w:rsid w:val="00630674"/>
    <w:rsid w:val="00630A55"/>
    <w:rsid w:val="00633D9C"/>
    <w:rsid w:val="00640176"/>
    <w:rsid w:val="00644ABC"/>
    <w:rsid w:val="00650069"/>
    <w:rsid w:val="00653833"/>
    <w:rsid w:val="006567F3"/>
    <w:rsid w:val="006574E3"/>
    <w:rsid w:val="00663626"/>
    <w:rsid w:val="00663A41"/>
    <w:rsid w:val="006711BE"/>
    <w:rsid w:val="00672235"/>
    <w:rsid w:val="0067355A"/>
    <w:rsid w:val="006766BB"/>
    <w:rsid w:val="00676802"/>
    <w:rsid w:val="00677C1A"/>
    <w:rsid w:val="00697452"/>
    <w:rsid w:val="006A2B19"/>
    <w:rsid w:val="006A4D4E"/>
    <w:rsid w:val="006A4FF3"/>
    <w:rsid w:val="006A5DB0"/>
    <w:rsid w:val="006A777E"/>
    <w:rsid w:val="006B242F"/>
    <w:rsid w:val="006C290C"/>
    <w:rsid w:val="006C44FE"/>
    <w:rsid w:val="006D3204"/>
    <w:rsid w:val="006D39C9"/>
    <w:rsid w:val="006E33A1"/>
    <w:rsid w:val="006E5482"/>
    <w:rsid w:val="006F00D4"/>
    <w:rsid w:val="006F4F92"/>
    <w:rsid w:val="006F6955"/>
    <w:rsid w:val="0070153C"/>
    <w:rsid w:val="0071048F"/>
    <w:rsid w:val="00725412"/>
    <w:rsid w:val="00727CD4"/>
    <w:rsid w:val="00730E59"/>
    <w:rsid w:val="00733393"/>
    <w:rsid w:val="007342BF"/>
    <w:rsid w:val="00734502"/>
    <w:rsid w:val="00737A72"/>
    <w:rsid w:val="007418AF"/>
    <w:rsid w:val="00743B3D"/>
    <w:rsid w:val="00746828"/>
    <w:rsid w:val="00755A09"/>
    <w:rsid w:val="00760A4A"/>
    <w:rsid w:val="0076336A"/>
    <w:rsid w:val="00763C67"/>
    <w:rsid w:val="007658B0"/>
    <w:rsid w:val="00766123"/>
    <w:rsid w:val="007668A2"/>
    <w:rsid w:val="007707A5"/>
    <w:rsid w:val="00770F6C"/>
    <w:rsid w:val="00772E28"/>
    <w:rsid w:val="00776065"/>
    <w:rsid w:val="00780199"/>
    <w:rsid w:val="00781D85"/>
    <w:rsid w:val="00784DBA"/>
    <w:rsid w:val="00790BBF"/>
    <w:rsid w:val="00791E61"/>
    <w:rsid w:val="00792326"/>
    <w:rsid w:val="00794FDA"/>
    <w:rsid w:val="007B1C76"/>
    <w:rsid w:val="007B270F"/>
    <w:rsid w:val="007B6F9D"/>
    <w:rsid w:val="007B7631"/>
    <w:rsid w:val="007C0649"/>
    <w:rsid w:val="007C3AB1"/>
    <w:rsid w:val="007C4C32"/>
    <w:rsid w:val="007D2C57"/>
    <w:rsid w:val="007E0757"/>
    <w:rsid w:val="007E0ADA"/>
    <w:rsid w:val="007E46A7"/>
    <w:rsid w:val="007F0878"/>
    <w:rsid w:val="007F090E"/>
    <w:rsid w:val="007F0BBB"/>
    <w:rsid w:val="00810555"/>
    <w:rsid w:val="008139CD"/>
    <w:rsid w:val="00814A24"/>
    <w:rsid w:val="008156C0"/>
    <w:rsid w:val="00817BB4"/>
    <w:rsid w:val="00821480"/>
    <w:rsid w:val="00823E1B"/>
    <w:rsid w:val="00832EF1"/>
    <w:rsid w:val="008363A9"/>
    <w:rsid w:val="0084190C"/>
    <w:rsid w:val="00841AB3"/>
    <w:rsid w:val="00843F2C"/>
    <w:rsid w:val="00847DB3"/>
    <w:rsid w:val="00850886"/>
    <w:rsid w:val="0085150C"/>
    <w:rsid w:val="008517DE"/>
    <w:rsid w:val="00853710"/>
    <w:rsid w:val="00855EC0"/>
    <w:rsid w:val="00855FC9"/>
    <w:rsid w:val="00862BA1"/>
    <w:rsid w:val="0086763A"/>
    <w:rsid w:val="0087224C"/>
    <w:rsid w:val="00874645"/>
    <w:rsid w:val="008931F6"/>
    <w:rsid w:val="00895A92"/>
    <w:rsid w:val="008A3A3E"/>
    <w:rsid w:val="008A483B"/>
    <w:rsid w:val="008A6892"/>
    <w:rsid w:val="008B1C61"/>
    <w:rsid w:val="008C251D"/>
    <w:rsid w:val="008D307B"/>
    <w:rsid w:val="008D4CC2"/>
    <w:rsid w:val="008D71E9"/>
    <w:rsid w:val="008D7D50"/>
    <w:rsid w:val="008E4D89"/>
    <w:rsid w:val="008F0012"/>
    <w:rsid w:val="008F0FA9"/>
    <w:rsid w:val="008F1116"/>
    <w:rsid w:val="008F3320"/>
    <w:rsid w:val="008F482F"/>
    <w:rsid w:val="008F5641"/>
    <w:rsid w:val="009000AB"/>
    <w:rsid w:val="00901ABC"/>
    <w:rsid w:val="00902FA8"/>
    <w:rsid w:val="009044C3"/>
    <w:rsid w:val="00906908"/>
    <w:rsid w:val="0090793A"/>
    <w:rsid w:val="0091292C"/>
    <w:rsid w:val="00925A6E"/>
    <w:rsid w:val="0093002E"/>
    <w:rsid w:val="00932ED5"/>
    <w:rsid w:val="00932EF4"/>
    <w:rsid w:val="0093401B"/>
    <w:rsid w:val="009344AE"/>
    <w:rsid w:val="0093512F"/>
    <w:rsid w:val="00937015"/>
    <w:rsid w:val="00940A7A"/>
    <w:rsid w:val="00940EEB"/>
    <w:rsid w:val="009479EC"/>
    <w:rsid w:val="0095014C"/>
    <w:rsid w:val="009510F1"/>
    <w:rsid w:val="009525C8"/>
    <w:rsid w:val="00952847"/>
    <w:rsid w:val="00953D93"/>
    <w:rsid w:val="00960F2E"/>
    <w:rsid w:val="00961712"/>
    <w:rsid w:val="009655D8"/>
    <w:rsid w:val="00970098"/>
    <w:rsid w:val="00975699"/>
    <w:rsid w:val="00976367"/>
    <w:rsid w:val="00982650"/>
    <w:rsid w:val="00982842"/>
    <w:rsid w:val="00985577"/>
    <w:rsid w:val="009864D8"/>
    <w:rsid w:val="0099159C"/>
    <w:rsid w:val="00993152"/>
    <w:rsid w:val="00997D0A"/>
    <w:rsid w:val="00997EF1"/>
    <w:rsid w:val="009A1549"/>
    <w:rsid w:val="009A36C9"/>
    <w:rsid w:val="009A455F"/>
    <w:rsid w:val="009B7F71"/>
    <w:rsid w:val="009C130A"/>
    <w:rsid w:val="009C457A"/>
    <w:rsid w:val="009D0B15"/>
    <w:rsid w:val="009D3E57"/>
    <w:rsid w:val="009D47B9"/>
    <w:rsid w:val="009D534F"/>
    <w:rsid w:val="009E0D95"/>
    <w:rsid w:val="009E30D3"/>
    <w:rsid w:val="009E6B6E"/>
    <w:rsid w:val="009F0FBC"/>
    <w:rsid w:val="009F591E"/>
    <w:rsid w:val="009F6BC8"/>
    <w:rsid w:val="00A003D4"/>
    <w:rsid w:val="00A038E9"/>
    <w:rsid w:val="00A0435A"/>
    <w:rsid w:val="00A04537"/>
    <w:rsid w:val="00A07B65"/>
    <w:rsid w:val="00A116AA"/>
    <w:rsid w:val="00A11C1B"/>
    <w:rsid w:val="00A16544"/>
    <w:rsid w:val="00A2230E"/>
    <w:rsid w:val="00A249BA"/>
    <w:rsid w:val="00A345ED"/>
    <w:rsid w:val="00A36214"/>
    <w:rsid w:val="00A43B7B"/>
    <w:rsid w:val="00A43F41"/>
    <w:rsid w:val="00A445FB"/>
    <w:rsid w:val="00A45F57"/>
    <w:rsid w:val="00A504F3"/>
    <w:rsid w:val="00A530B4"/>
    <w:rsid w:val="00A626BE"/>
    <w:rsid w:val="00A62BEB"/>
    <w:rsid w:val="00A700D6"/>
    <w:rsid w:val="00A71859"/>
    <w:rsid w:val="00A75AC9"/>
    <w:rsid w:val="00A75E3D"/>
    <w:rsid w:val="00A76AF4"/>
    <w:rsid w:val="00A77E39"/>
    <w:rsid w:val="00A83F0C"/>
    <w:rsid w:val="00A86CDC"/>
    <w:rsid w:val="00A90175"/>
    <w:rsid w:val="00A93169"/>
    <w:rsid w:val="00AA3870"/>
    <w:rsid w:val="00AA7DF2"/>
    <w:rsid w:val="00AB2809"/>
    <w:rsid w:val="00AB4510"/>
    <w:rsid w:val="00AC0D7F"/>
    <w:rsid w:val="00AC11A1"/>
    <w:rsid w:val="00AC1644"/>
    <w:rsid w:val="00AC4E9D"/>
    <w:rsid w:val="00AC5BB8"/>
    <w:rsid w:val="00AC7CF3"/>
    <w:rsid w:val="00AD3307"/>
    <w:rsid w:val="00AD3A14"/>
    <w:rsid w:val="00AD5D3C"/>
    <w:rsid w:val="00AF03E6"/>
    <w:rsid w:val="00AF3279"/>
    <w:rsid w:val="00AF6C55"/>
    <w:rsid w:val="00AF7F9D"/>
    <w:rsid w:val="00B00965"/>
    <w:rsid w:val="00B00E56"/>
    <w:rsid w:val="00B04B93"/>
    <w:rsid w:val="00B1285F"/>
    <w:rsid w:val="00B16FD7"/>
    <w:rsid w:val="00B22FC0"/>
    <w:rsid w:val="00B27237"/>
    <w:rsid w:val="00B279DB"/>
    <w:rsid w:val="00B3402B"/>
    <w:rsid w:val="00B42EF8"/>
    <w:rsid w:val="00B4467D"/>
    <w:rsid w:val="00B51E0F"/>
    <w:rsid w:val="00B52883"/>
    <w:rsid w:val="00B53D28"/>
    <w:rsid w:val="00B53FE4"/>
    <w:rsid w:val="00B62C1E"/>
    <w:rsid w:val="00B671BB"/>
    <w:rsid w:val="00B71093"/>
    <w:rsid w:val="00B71985"/>
    <w:rsid w:val="00B7413A"/>
    <w:rsid w:val="00B77745"/>
    <w:rsid w:val="00B843FA"/>
    <w:rsid w:val="00BA0FB4"/>
    <w:rsid w:val="00BA115A"/>
    <w:rsid w:val="00BA2B8D"/>
    <w:rsid w:val="00BB3263"/>
    <w:rsid w:val="00BC185D"/>
    <w:rsid w:val="00BC23B6"/>
    <w:rsid w:val="00BC55C9"/>
    <w:rsid w:val="00BD0174"/>
    <w:rsid w:val="00BD196E"/>
    <w:rsid w:val="00BD27D1"/>
    <w:rsid w:val="00BD6A99"/>
    <w:rsid w:val="00BE3031"/>
    <w:rsid w:val="00BE44A1"/>
    <w:rsid w:val="00BF10D0"/>
    <w:rsid w:val="00BF34BF"/>
    <w:rsid w:val="00BF4228"/>
    <w:rsid w:val="00BF6203"/>
    <w:rsid w:val="00BF716F"/>
    <w:rsid w:val="00C02119"/>
    <w:rsid w:val="00C03DAF"/>
    <w:rsid w:val="00C04A34"/>
    <w:rsid w:val="00C11F6E"/>
    <w:rsid w:val="00C12597"/>
    <w:rsid w:val="00C27286"/>
    <w:rsid w:val="00C30541"/>
    <w:rsid w:val="00C327C4"/>
    <w:rsid w:val="00C32A92"/>
    <w:rsid w:val="00C33EE4"/>
    <w:rsid w:val="00C34FAE"/>
    <w:rsid w:val="00C378BE"/>
    <w:rsid w:val="00C441C5"/>
    <w:rsid w:val="00C46008"/>
    <w:rsid w:val="00C52994"/>
    <w:rsid w:val="00C53B34"/>
    <w:rsid w:val="00C53D86"/>
    <w:rsid w:val="00C57557"/>
    <w:rsid w:val="00C575C5"/>
    <w:rsid w:val="00C60A4C"/>
    <w:rsid w:val="00C61EB7"/>
    <w:rsid w:val="00C62C12"/>
    <w:rsid w:val="00C641F9"/>
    <w:rsid w:val="00C70839"/>
    <w:rsid w:val="00C8292F"/>
    <w:rsid w:val="00C82D5B"/>
    <w:rsid w:val="00C84D1E"/>
    <w:rsid w:val="00C86FB8"/>
    <w:rsid w:val="00C9005E"/>
    <w:rsid w:val="00C91D38"/>
    <w:rsid w:val="00C92064"/>
    <w:rsid w:val="00C95CDC"/>
    <w:rsid w:val="00CA1501"/>
    <w:rsid w:val="00CA2BC6"/>
    <w:rsid w:val="00CA5CFE"/>
    <w:rsid w:val="00CA6409"/>
    <w:rsid w:val="00CA744C"/>
    <w:rsid w:val="00CB0976"/>
    <w:rsid w:val="00CB0980"/>
    <w:rsid w:val="00CB1D7D"/>
    <w:rsid w:val="00CB4865"/>
    <w:rsid w:val="00CB5A83"/>
    <w:rsid w:val="00CB6980"/>
    <w:rsid w:val="00CC1588"/>
    <w:rsid w:val="00CC4FB2"/>
    <w:rsid w:val="00CD0ABD"/>
    <w:rsid w:val="00CD0B0E"/>
    <w:rsid w:val="00CD177E"/>
    <w:rsid w:val="00CD2E1F"/>
    <w:rsid w:val="00CD362F"/>
    <w:rsid w:val="00CE075C"/>
    <w:rsid w:val="00CE09C3"/>
    <w:rsid w:val="00CE15AB"/>
    <w:rsid w:val="00CE1B52"/>
    <w:rsid w:val="00CE38D3"/>
    <w:rsid w:val="00CE4454"/>
    <w:rsid w:val="00CE7B71"/>
    <w:rsid w:val="00CF0BB6"/>
    <w:rsid w:val="00CF0E4B"/>
    <w:rsid w:val="00CF3C50"/>
    <w:rsid w:val="00D078B2"/>
    <w:rsid w:val="00D16CE5"/>
    <w:rsid w:val="00D24DF0"/>
    <w:rsid w:val="00D255A1"/>
    <w:rsid w:val="00D343AE"/>
    <w:rsid w:val="00D4163C"/>
    <w:rsid w:val="00D41B64"/>
    <w:rsid w:val="00D42A78"/>
    <w:rsid w:val="00D44A1B"/>
    <w:rsid w:val="00D44DA8"/>
    <w:rsid w:val="00D44EE4"/>
    <w:rsid w:val="00D45FB7"/>
    <w:rsid w:val="00D51FE9"/>
    <w:rsid w:val="00D5391B"/>
    <w:rsid w:val="00D53D99"/>
    <w:rsid w:val="00D558F5"/>
    <w:rsid w:val="00D623A6"/>
    <w:rsid w:val="00D62D42"/>
    <w:rsid w:val="00D650F6"/>
    <w:rsid w:val="00D65160"/>
    <w:rsid w:val="00D65520"/>
    <w:rsid w:val="00D672D6"/>
    <w:rsid w:val="00D74B80"/>
    <w:rsid w:val="00D77E46"/>
    <w:rsid w:val="00D84988"/>
    <w:rsid w:val="00D864C9"/>
    <w:rsid w:val="00D90F7D"/>
    <w:rsid w:val="00D92D39"/>
    <w:rsid w:val="00DA43D3"/>
    <w:rsid w:val="00DA72DC"/>
    <w:rsid w:val="00DB60FB"/>
    <w:rsid w:val="00DC527D"/>
    <w:rsid w:val="00DD0A73"/>
    <w:rsid w:val="00DD435F"/>
    <w:rsid w:val="00DD7825"/>
    <w:rsid w:val="00DE07A0"/>
    <w:rsid w:val="00DE0DEA"/>
    <w:rsid w:val="00DE1181"/>
    <w:rsid w:val="00DE1EF5"/>
    <w:rsid w:val="00DE2CAB"/>
    <w:rsid w:val="00DE30A0"/>
    <w:rsid w:val="00DE7E3D"/>
    <w:rsid w:val="00DF1EF9"/>
    <w:rsid w:val="00DF72B5"/>
    <w:rsid w:val="00DF7E04"/>
    <w:rsid w:val="00E00890"/>
    <w:rsid w:val="00E0204D"/>
    <w:rsid w:val="00E0579F"/>
    <w:rsid w:val="00E14D6C"/>
    <w:rsid w:val="00E15700"/>
    <w:rsid w:val="00E21319"/>
    <w:rsid w:val="00E23B75"/>
    <w:rsid w:val="00E25B7B"/>
    <w:rsid w:val="00E31786"/>
    <w:rsid w:val="00E36A5D"/>
    <w:rsid w:val="00E4088D"/>
    <w:rsid w:val="00E410CB"/>
    <w:rsid w:val="00E42487"/>
    <w:rsid w:val="00E425DC"/>
    <w:rsid w:val="00E4374C"/>
    <w:rsid w:val="00E46213"/>
    <w:rsid w:val="00E62236"/>
    <w:rsid w:val="00E64C1C"/>
    <w:rsid w:val="00E73C6B"/>
    <w:rsid w:val="00E756B5"/>
    <w:rsid w:val="00E77380"/>
    <w:rsid w:val="00E77391"/>
    <w:rsid w:val="00E829B6"/>
    <w:rsid w:val="00E85A17"/>
    <w:rsid w:val="00E85F7D"/>
    <w:rsid w:val="00E90C4C"/>
    <w:rsid w:val="00E93FB3"/>
    <w:rsid w:val="00E96B4A"/>
    <w:rsid w:val="00E97049"/>
    <w:rsid w:val="00E97AEA"/>
    <w:rsid w:val="00EA1B42"/>
    <w:rsid w:val="00EA2388"/>
    <w:rsid w:val="00EA3F84"/>
    <w:rsid w:val="00EB02D5"/>
    <w:rsid w:val="00EB0688"/>
    <w:rsid w:val="00EB5091"/>
    <w:rsid w:val="00EB5FAB"/>
    <w:rsid w:val="00EB6D71"/>
    <w:rsid w:val="00EC1F82"/>
    <w:rsid w:val="00EC318E"/>
    <w:rsid w:val="00ED5AD2"/>
    <w:rsid w:val="00ED6930"/>
    <w:rsid w:val="00EE279D"/>
    <w:rsid w:val="00EE5599"/>
    <w:rsid w:val="00EE6889"/>
    <w:rsid w:val="00EF0A35"/>
    <w:rsid w:val="00EF2FD3"/>
    <w:rsid w:val="00EF58E5"/>
    <w:rsid w:val="00F023F4"/>
    <w:rsid w:val="00F04287"/>
    <w:rsid w:val="00F21F8D"/>
    <w:rsid w:val="00F243B7"/>
    <w:rsid w:val="00F262E2"/>
    <w:rsid w:val="00F267D8"/>
    <w:rsid w:val="00F26D52"/>
    <w:rsid w:val="00F26EED"/>
    <w:rsid w:val="00F27397"/>
    <w:rsid w:val="00F30070"/>
    <w:rsid w:val="00F36CBC"/>
    <w:rsid w:val="00F37D4A"/>
    <w:rsid w:val="00F417C0"/>
    <w:rsid w:val="00F41861"/>
    <w:rsid w:val="00F477FB"/>
    <w:rsid w:val="00F53EFC"/>
    <w:rsid w:val="00F55787"/>
    <w:rsid w:val="00F5619B"/>
    <w:rsid w:val="00F602F3"/>
    <w:rsid w:val="00F70810"/>
    <w:rsid w:val="00F716D2"/>
    <w:rsid w:val="00F74539"/>
    <w:rsid w:val="00F75176"/>
    <w:rsid w:val="00F75E72"/>
    <w:rsid w:val="00F90314"/>
    <w:rsid w:val="00F944A7"/>
    <w:rsid w:val="00FA01A0"/>
    <w:rsid w:val="00FA0783"/>
    <w:rsid w:val="00FA1977"/>
    <w:rsid w:val="00FA3C37"/>
    <w:rsid w:val="00FA3EE0"/>
    <w:rsid w:val="00FA4094"/>
    <w:rsid w:val="00FB1827"/>
    <w:rsid w:val="00FB4229"/>
    <w:rsid w:val="00FC0247"/>
    <w:rsid w:val="00FC3017"/>
    <w:rsid w:val="00FC498E"/>
    <w:rsid w:val="00FC5C02"/>
    <w:rsid w:val="00FC796D"/>
    <w:rsid w:val="00FD000C"/>
    <w:rsid w:val="00FD4134"/>
    <w:rsid w:val="00FD484B"/>
    <w:rsid w:val="00FE3624"/>
    <w:rsid w:val="00FE6618"/>
    <w:rsid w:val="00FE733E"/>
    <w:rsid w:val="00FF1E9C"/>
    <w:rsid w:val="00FF33EB"/>
    <w:rsid w:val="00FF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2F231F-F2C8-46DB-B972-47ED38D4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A5"/>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before="240" w:after="60"/>
      <w:outlineLvl w:val="2"/>
    </w:pPr>
    <w:rPr>
      <w:rFonts w:ascii="Arial" w:hAnsi="Arial"/>
      <w:b/>
      <w:sz w:val="24"/>
    </w:rPr>
  </w:style>
  <w:style w:type="paragraph" w:styleId="Heading4">
    <w:name w:val="heading 4"/>
    <w:basedOn w:val="Normal"/>
    <w:next w:val="Normal"/>
    <w:qFormat/>
    <w:pPr>
      <w:keepNext/>
      <w:jc w:val="center"/>
      <w:outlineLvl w:val="3"/>
    </w:pPr>
    <w:rPr>
      <w:b/>
      <w:snapToGrid w:val="0"/>
    </w:rPr>
  </w:style>
  <w:style w:type="paragraph" w:styleId="Heading5">
    <w:name w:val="heading 5"/>
    <w:basedOn w:val="Normal"/>
    <w:next w:val="Normal"/>
    <w:qFormat/>
    <w:pPr>
      <w:keepNext/>
      <w:spacing w:line="360" w:lineRule="auto"/>
      <w:outlineLvl w:val="4"/>
    </w:pPr>
    <w:rPr>
      <w:rFonts w:ascii="Arial" w:hAnsi="Arial"/>
      <w:i/>
      <w:iCs/>
      <w:u w:val="single"/>
    </w:rPr>
  </w:style>
  <w:style w:type="paragraph" w:styleId="Heading6">
    <w:name w:val="heading 6"/>
    <w:basedOn w:val="Normal"/>
    <w:next w:val="Normal"/>
    <w:qFormat/>
    <w:pPr>
      <w:keepNext/>
      <w:tabs>
        <w:tab w:val="left" w:pos="-1980"/>
        <w:tab w:val="left" w:pos="-720"/>
        <w:tab w:val="left" w:pos="720"/>
      </w:tabs>
      <w:outlineLvl w:val="5"/>
    </w:pPr>
    <w:rPr>
      <w:b/>
      <w:sz w:val="22"/>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outlineLvl w:val="7"/>
    </w:pPr>
    <w:rPr>
      <w:b/>
      <w:i/>
      <w:sz w:val="22"/>
    </w:rPr>
  </w:style>
  <w:style w:type="paragraph" w:styleId="Heading9">
    <w:name w:val="heading 9"/>
    <w:basedOn w:val="Normal"/>
    <w:next w:val="Normal"/>
    <w:qFormat/>
    <w:pPr>
      <w:keepNext/>
      <w:spacing w:before="100" w:after="100" w:line="480" w:lineRule="auto"/>
      <w:jc w:val="both"/>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rPr>
      <w:sz w:val="24"/>
    </w:rPr>
  </w:style>
  <w:style w:type="paragraph" w:styleId="PlainText">
    <w:name w:val="Plain Text"/>
    <w:basedOn w:val="Normal"/>
    <w:rPr>
      <w:rFonts w:ascii="Courier" w:hAnsi="Courier"/>
    </w:rPr>
  </w:style>
  <w:style w:type="paragraph" w:customStyle="1" w:styleId="EndnoteText1">
    <w:name w:val="Endnote Text1"/>
    <w:basedOn w:val="Normal"/>
  </w:style>
  <w:style w:type="paragraph" w:styleId="BodyTextIndent2">
    <w:name w:val="Body Text Indent 2"/>
    <w:basedOn w:val="Normal"/>
    <w:pPr>
      <w:ind w:firstLine="720"/>
    </w:pPr>
    <w:rPr>
      <w:sz w:val="22"/>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rFonts w:ascii="Arial" w:hAnsi="Arial"/>
    </w:rPr>
  </w:style>
  <w:style w:type="paragraph" w:styleId="BodyText3">
    <w:name w:val="Body Text 3"/>
    <w:basedOn w:val="Normal"/>
    <w:pPr>
      <w:tabs>
        <w:tab w:val="left" w:pos="-1980"/>
        <w:tab w:val="left" w:pos="-720"/>
      </w:tabs>
      <w:spacing w:line="480" w:lineRule="auto"/>
    </w:pPr>
    <w:rPr>
      <w:rFonts w:ascii="Arial" w:hAnsi="Arial"/>
      <w:sz w:val="22"/>
    </w:rPr>
  </w:style>
  <w:style w:type="character" w:styleId="FollowedHyperlink">
    <w:name w:val="FollowedHyperlink"/>
    <w:uiPriority w:val="99"/>
    <w:rPr>
      <w:color w:val="800080"/>
      <w:u w:val="single"/>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EndnoteText">
    <w:name w:val="endnote text"/>
    <w:basedOn w:val="Normal"/>
    <w:semiHidden/>
    <w:rsid w:val="00F74539"/>
    <w:pPr>
      <w:autoSpaceDE w:val="0"/>
      <w:autoSpaceDN w:val="0"/>
    </w:pPr>
  </w:style>
  <w:style w:type="table" w:styleId="TableGrid">
    <w:name w:val="Table Grid"/>
    <w:basedOn w:val="TableNormal"/>
    <w:rsid w:val="003F3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937015"/>
    <w:pPr>
      <w:pBdr>
        <w:bottom w:val="single" w:sz="6" w:space="1" w:color="auto"/>
      </w:pBdr>
      <w:jc w:val="center"/>
    </w:pPr>
    <w:rPr>
      <w:rFonts w:ascii="Arial" w:hAnsi="Arial" w:cs="Arial"/>
      <w:vanish/>
      <w:sz w:val="16"/>
      <w:szCs w:val="16"/>
    </w:rPr>
  </w:style>
  <w:style w:type="character" w:customStyle="1" w:styleId="head111">
    <w:name w:val="head111"/>
    <w:rsid w:val="00937015"/>
    <w:rPr>
      <w:rFonts w:ascii="Arial" w:hAnsi="Arial" w:cs="Arial" w:hint="default"/>
      <w:b/>
      <w:bCs/>
      <w:strike w:val="0"/>
      <w:dstrike w:val="0"/>
      <w:color w:val="003366"/>
      <w:sz w:val="17"/>
      <w:szCs w:val="17"/>
      <w:u w:val="none"/>
      <w:effect w:val="none"/>
    </w:rPr>
  </w:style>
  <w:style w:type="paragraph" w:styleId="z-BottomofForm">
    <w:name w:val="HTML Bottom of Form"/>
    <w:basedOn w:val="Normal"/>
    <w:next w:val="Normal"/>
    <w:hidden/>
    <w:rsid w:val="00937015"/>
    <w:pPr>
      <w:pBdr>
        <w:top w:val="single" w:sz="6" w:space="1" w:color="auto"/>
      </w:pBdr>
      <w:jc w:val="center"/>
    </w:pPr>
    <w:rPr>
      <w:rFonts w:ascii="Arial" w:hAnsi="Arial" w:cs="Arial"/>
      <w:vanish/>
      <w:sz w:val="16"/>
      <w:szCs w:val="16"/>
    </w:rPr>
  </w:style>
  <w:style w:type="character" w:customStyle="1" w:styleId="head141">
    <w:name w:val="head141"/>
    <w:rsid w:val="00937015"/>
    <w:rPr>
      <w:rFonts w:ascii="Arial" w:hAnsi="Arial" w:cs="Arial" w:hint="default"/>
      <w:b/>
      <w:bCs/>
      <w:strike w:val="0"/>
      <w:dstrike w:val="0"/>
      <w:color w:val="003366"/>
      <w:sz w:val="21"/>
      <w:szCs w:val="21"/>
      <w:u w:val="none"/>
      <w:effect w:val="none"/>
    </w:rPr>
  </w:style>
  <w:style w:type="paragraph" w:styleId="CommentSubject">
    <w:name w:val="annotation subject"/>
    <w:basedOn w:val="CommentText"/>
    <w:next w:val="CommentText"/>
    <w:semiHidden/>
    <w:rsid w:val="009C457A"/>
    <w:rPr>
      <w:b/>
      <w:bCs/>
    </w:rPr>
  </w:style>
  <w:style w:type="paragraph" w:styleId="Revision">
    <w:name w:val="Revision"/>
    <w:hidden/>
    <w:uiPriority w:val="99"/>
    <w:semiHidden/>
    <w:rsid w:val="00763C67"/>
  </w:style>
  <w:style w:type="paragraph" w:styleId="NormalWeb">
    <w:name w:val="Normal (Web)"/>
    <w:basedOn w:val="Normal"/>
    <w:uiPriority w:val="99"/>
    <w:unhideWhenUsed/>
    <w:rsid w:val="005B462B"/>
    <w:pPr>
      <w:spacing w:before="100" w:beforeAutospacing="1" w:after="100" w:afterAutospacing="1"/>
    </w:pPr>
    <w:rPr>
      <w:rFonts w:eastAsiaTheme="minorEastAsia"/>
      <w:sz w:val="24"/>
      <w:szCs w:val="24"/>
    </w:rPr>
  </w:style>
  <w:style w:type="paragraph" w:customStyle="1" w:styleId="xl65">
    <w:name w:val="xl65"/>
    <w:basedOn w:val="Normal"/>
    <w:rsid w:val="004E4E7E"/>
    <w:pPr>
      <w:spacing w:before="100" w:beforeAutospacing="1" w:after="100" w:afterAutospacing="1"/>
      <w:jc w:val="center"/>
    </w:pPr>
    <w:rPr>
      <w:b/>
      <w:bCs/>
      <w:color w:val="0000FF"/>
      <w:sz w:val="24"/>
      <w:szCs w:val="24"/>
    </w:rPr>
  </w:style>
  <w:style w:type="paragraph" w:customStyle="1" w:styleId="xl66">
    <w:name w:val="xl66"/>
    <w:basedOn w:val="Normal"/>
    <w:rsid w:val="004E4E7E"/>
    <w:pPr>
      <w:pBdr>
        <w:left w:val="single" w:sz="4" w:space="0" w:color="auto"/>
      </w:pBdr>
      <w:spacing w:before="100" w:beforeAutospacing="1" w:after="100" w:afterAutospacing="1"/>
      <w:jc w:val="center"/>
    </w:pPr>
    <w:rPr>
      <w:b/>
      <w:bCs/>
      <w:color w:val="0000FF"/>
      <w:sz w:val="24"/>
      <w:szCs w:val="24"/>
    </w:rPr>
  </w:style>
  <w:style w:type="paragraph" w:customStyle="1" w:styleId="xl67">
    <w:name w:val="xl67"/>
    <w:basedOn w:val="Normal"/>
    <w:rsid w:val="004E4E7E"/>
    <w:pPr>
      <w:pBdr>
        <w:left w:val="single" w:sz="4" w:space="0" w:color="auto"/>
      </w:pBdr>
      <w:spacing w:before="100" w:beforeAutospacing="1" w:after="100" w:afterAutospacing="1"/>
    </w:pPr>
    <w:rPr>
      <w:b/>
      <w:bCs/>
      <w:color w:val="0000FF"/>
      <w:sz w:val="24"/>
      <w:szCs w:val="24"/>
    </w:rPr>
  </w:style>
  <w:style w:type="paragraph" w:customStyle="1" w:styleId="xl68">
    <w:name w:val="xl68"/>
    <w:basedOn w:val="Normal"/>
    <w:rsid w:val="004E4E7E"/>
    <w:pPr>
      <w:spacing w:before="100" w:beforeAutospacing="1" w:after="100" w:afterAutospacing="1"/>
      <w:jc w:val="center"/>
    </w:pPr>
    <w:rPr>
      <w:b/>
      <w:bCs/>
      <w:color w:val="0000FF"/>
      <w:sz w:val="24"/>
      <w:szCs w:val="24"/>
    </w:rPr>
  </w:style>
  <w:style w:type="paragraph" w:customStyle="1" w:styleId="xl69">
    <w:name w:val="xl69"/>
    <w:basedOn w:val="Normal"/>
    <w:rsid w:val="004E4E7E"/>
    <w:pPr>
      <w:pBdr>
        <w:right w:val="single" w:sz="4" w:space="0" w:color="auto"/>
      </w:pBdr>
      <w:spacing w:before="100" w:beforeAutospacing="1" w:after="100" w:afterAutospacing="1"/>
      <w:jc w:val="center"/>
    </w:pPr>
    <w:rPr>
      <w:b/>
      <w:bCs/>
      <w:color w:val="0000FF"/>
      <w:sz w:val="24"/>
      <w:szCs w:val="24"/>
    </w:rPr>
  </w:style>
  <w:style w:type="paragraph" w:customStyle="1" w:styleId="xl70">
    <w:name w:val="xl70"/>
    <w:basedOn w:val="Normal"/>
    <w:rsid w:val="004E4E7E"/>
    <w:pPr>
      <w:spacing w:before="100" w:beforeAutospacing="1" w:after="100" w:afterAutospacing="1"/>
    </w:pPr>
    <w:rPr>
      <w:b/>
      <w:bCs/>
      <w:color w:val="0000FF"/>
      <w:sz w:val="24"/>
      <w:szCs w:val="24"/>
    </w:rPr>
  </w:style>
  <w:style w:type="paragraph" w:customStyle="1" w:styleId="xl71">
    <w:name w:val="xl71"/>
    <w:basedOn w:val="Normal"/>
    <w:rsid w:val="004E4E7E"/>
    <w:pPr>
      <w:pBdr>
        <w:bottom w:val="single" w:sz="8" w:space="0" w:color="auto"/>
      </w:pBdr>
      <w:spacing w:before="100" w:beforeAutospacing="1" w:after="100" w:afterAutospacing="1"/>
      <w:jc w:val="center"/>
    </w:pPr>
    <w:rPr>
      <w:b/>
      <w:bCs/>
      <w:color w:val="000080"/>
      <w:sz w:val="24"/>
      <w:szCs w:val="24"/>
    </w:rPr>
  </w:style>
  <w:style w:type="paragraph" w:customStyle="1" w:styleId="xl72">
    <w:name w:val="xl72"/>
    <w:basedOn w:val="Normal"/>
    <w:rsid w:val="004E4E7E"/>
    <w:pPr>
      <w:pBdr>
        <w:left w:val="single" w:sz="4" w:space="0" w:color="auto"/>
        <w:bottom w:val="single" w:sz="8" w:space="0" w:color="auto"/>
      </w:pBdr>
      <w:spacing w:before="100" w:beforeAutospacing="1" w:after="100" w:afterAutospacing="1"/>
      <w:jc w:val="center"/>
    </w:pPr>
    <w:rPr>
      <w:b/>
      <w:bCs/>
      <w:color w:val="000080"/>
      <w:sz w:val="24"/>
      <w:szCs w:val="24"/>
    </w:rPr>
  </w:style>
  <w:style w:type="paragraph" w:customStyle="1" w:styleId="xl73">
    <w:name w:val="xl73"/>
    <w:basedOn w:val="Normal"/>
    <w:rsid w:val="004E4E7E"/>
    <w:pPr>
      <w:pBdr>
        <w:left w:val="single" w:sz="4" w:space="0" w:color="auto"/>
        <w:bottom w:val="single" w:sz="8" w:space="0" w:color="auto"/>
      </w:pBdr>
      <w:spacing w:before="100" w:beforeAutospacing="1" w:after="100" w:afterAutospacing="1"/>
      <w:jc w:val="center"/>
    </w:pPr>
    <w:rPr>
      <w:b/>
      <w:bCs/>
      <w:color w:val="000080"/>
      <w:sz w:val="24"/>
      <w:szCs w:val="24"/>
    </w:rPr>
  </w:style>
  <w:style w:type="paragraph" w:customStyle="1" w:styleId="xl74">
    <w:name w:val="xl74"/>
    <w:basedOn w:val="Normal"/>
    <w:rsid w:val="004E4E7E"/>
    <w:pPr>
      <w:pBdr>
        <w:bottom w:val="single" w:sz="8" w:space="0" w:color="auto"/>
      </w:pBdr>
      <w:spacing w:before="100" w:beforeAutospacing="1" w:after="100" w:afterAutospacing="1"/>
      <w:jc w:val="center"/>
    </w:pPr>
    <w:rPr>
      <w:b/>
      <w:bCs/>
      <w:color w:val="000080"/>
      <w:sz w:val="24"/>
      <w:szCs w:val="24"/>
    </w:rPr>
  </w:style>
  <w:style w:type="paragraph" w:customStyle="1" w:styleId="xl75">
    <w:name w:val="xl75"/>
    <w:basedOn w:val="Normal"/>
    <w:rsid w:val="004E4E7E"/>
    <w:pPr>
      <w:pBdr>
        <w:left w:val="single" w:sz="4" w:space="0" w:color="auto"/>
        <w:bottom w:val="single" w:sz="8" w:space="0" w:color="auto"/>
      </w:pBdr>
      <w:spacing w:before="100" w:beforeAutospacing="1" w:after="100" w:afterAutospacing="1"/>
      <w:jc w:val="center"/>
    </w:pPr>
    <w:rPr>
      <w:b/>
      <w:bCs/>
      <w:color w:val="0000FF"/>
      <w:sz w:val="24"/>
      <w:szCs w:val="24"/>
    </w:rPr>
  </w:style>
  <w:style w:type="paragraph" w:customStyle="1" w:styleId="xl76">
    <w:name w:val="xl76"/>
    <w:basedOn w:val="Normal"/>
    <w:rsid w:val="004E4E7E"/>
    <w:pPr>
      <w:pBdr>
        <w:bottom w:val="single" w:sz="8" w:space="0" w:color="auto"/>
      </w:pBdr>
      <w:spacing w:before="100" w:beforeAutospacing="1" w:after="100" w:afterAutospacing="1"/>
      <w:jc w:val="center"/>
    </w:pPr>
    <w:rPr>
      <w:b/>
      <w:bCs/>
      <w:color w:val="0000FF"/>
      <w:sz w:val="24"/>
      <w:szCs w:val="24"/>
    </w:rPr>
  </w:style>
  <w:style w:type="paragraph" w:customStyle="1" w:styleId="xl77">
    <w:name w:val="xl77"/>
    <w:basedOn w:val="Normal"/>
    <w:rsid w:val="004E4E7E"/>
    <w:pPr>
      <w:pBdr>
        <w:bottom w:val="single" w:sz="8" w:space="0" w:color="auto"/>
        <w:right w:val="single" w:sz="4" w:space="0" w:color="auto"/>
      </w:pBdr>
      <w:spacing w:before="100" w:beforeAutospacing="1" w:after="100" w:afterAutospacing="1"/>
      <w:jc w:val="center"/>
    </w:pPr>
    <w:rPr>
      <w:b/>
      <w:bCs/>
      <w:color w:val="0000FF"/>
      <w:sz w:val="24"/>
      <w:szCs w:val="24"/>
    </w:rPr>
  </w:style>
  <w:style w:type="paragraph" w:customStyle="1" w:styleId="xl78">
    <w:name w:val="xl78"/>
    <w:basedOn w:val="Normal"/>
    <w:rsid w:val="004E4E7E"/>
    <w:pPr>
      <w:pBdr>
        <w:bottom w:val="single" w:sz="8" w:space="0" w:color="auto"/>
        <w:right w:val="single" w:sz="4" w:space="0" w:color="auto"/>
      </w:pBdr>
      <w:spacing w:before="100" w:beforeAutospacing="1" w:after="100" w:afterAutospacing="1"/>
      <w:jc w:val="center"/>
    </w:pPr>
    <w:rPr>
      <w:b/>
      <w:bCs/>
      <w:color w:val="000080"/>
      <w:sz w:val="24"/>
      <w:szCs w:val="24"/>
    </w:rPr>
  </w:style>
  <w:style w:type="paragraph" w:customStyle="1" w:styleId="xl79">
    <w:name w:val="xl79"/>
    <w:basedOn w:val="Normal"/>
    <w:rsid w:val="004E4E7E"/>
    <w:pPr>
      <w:pBdr>
        <w:bottom w:val="single" w:sz="8" w:space="0" w:color="auto"/>
      </w:pBdr>
      <w:spacing w:before="100" w:beforeAutospacing="1" w:after="100" w:afterAutospacing="1"/>
    </w:pPr>
    <w:rPr>
      <w:color w:val="000080"/>
      <w:sz w:val="24"/>
      <w:szCs w:val="24"/>
    </w:rPr>
  </w:style>
  <w:style w:type="paragraph" w:customStyle="1" w:styleId="xl80">
    <w:name w:val="xl80"/>
    <w:basedOn w:val="Normal"/>
    <w:rsid w:val="004E4E7E"/>
    <w:pPr>
      <w:shd w:val="clear" w:color="000000" w:fill="CCFFCC"/>
      <w:spacing w:before="100" w:beforeAutospacing="1" w:after="100" w:afterAutospacing="1"/>
      <w:jc w:val="center"/>
    </w:pPr>
    <w:rPr>
      <w:sz w:val="24"/>
      <w:szCs w:val="24"/>
    </w:rPr>
  </w:style>
  <w:style w:type="paragraph" w:customStyle="1" w:styleId="xl81">
    <w:name w:val="xl81"/>
    <w:basedOn w:val="Normal"/>
    <w:rsid w:val="004E4E7E"/>
    <w:pPr>
      <w:pBdr>
        <w:left w:val="single" w:sz="4" w:space="0" w:color="auto"/>
      </w:pBdr>
      <w:shd w:val="clear" w:color="000000" w:fill="CCFFCC"/>
      <w:spacing w:before="100" w:beforeAutospacing="1" w:after="100" w:afterAutospacing="1"/>
      <w:jc w:val="center"/>
    </w:pPr>
    <w:rPr>
      <w:sz w:val="24"/>
      <w:szCs w:val="24"/>
    </w:rPr>
  </w:style>
  <w:style w:type="paragraph" w:customStyle="1" w:styleId="xl82">
    <w:name w:val="xl82"/>
    <w:basedOn w:val="Normal"/>
    <w:rsid w:val="004E4E7E"/>
    <w:pPr>
      <w:pBdr>
        <w:left w:val="single" w:sz="4" w:space="0" w:color="auto"/>
      </w:pBdr>
      <w:shd w:val="clear" w:color="000000" w:fill="CCFFCC"/>
      <w:spacing w:before="100" w:beforeAutospacing="1" w:after="100" w:afterAutospacing="1"/>
    </w:pPr>
    <w:rPr>
      <w:color w:val="000000"/>
      <w:sz w:val="24"/>
      <w:szCs w:val="24"/>
    </w:rPr>
  </w:style>
  <w:style w:type="paragraph" w:customStyle="1" w:styleId="xl83">
    <w:name w:val="xl83"/>
    <w:basedOn w:val="Normal"/>
    <w:rsid w:val="004E4E7E"/>
    <w:pPr>
      <w:shd w:val="clear" w:color="000000" w:fill="CCFFCC"/>
      <w:spacing w:before="100" w:beforeAutospacing="1" w:after="100" w:afterAutospacing="1"/>
      <w:jc w:val="center"/>
    </w:pPr>
    <w:rPr>
      <w:color w:val="000000"/>
      <w:sz w:val="24"/>
      <w:szCs w:val="24"/>
    </w:rPr>
  </w:style>
  <w:style w:type="paragraph" w:customStyle="1" w:styleId="xl84">
    <w:name w:val="xl84"/>
    <w:basedOn w:val="Normal"/>
    <w:rsid w:val="004E4E7E"/>
    <w:pPr>
      <w:pBdr>
        <w:left w:val="single" w:sz="4" w:space="0" w:color="auto"/>
      </w:pBdr>
      <w:shd w:val="clear" w:color="000000" w:fill="CCFFCC"/>
      <w:spacing w:before="100" w:beforeAutospacing="1" w:after="100" w:afterAutospacing="1"/>
      <w:jc w:val="center"/>
    </w:pPr>
    <w:rPr>
      <w:sz w:val="24"/>
      <w:szCs w:val="24"/>
    </w:rPr>
  </w:style>
  <w:style w:type="paragraph" w:customStyle="1" w:styleId="xl85">
    <w:name w:val="xl85"/>
    <w:basedOn w:val="Normal"/>
    <w:rsid w:val="004E4E7E"/>
    <w:pPr>
      <w:shd w:val="clear" w:color="000000" w:fill="CCFFCC"/>
      <w:spacing w:before="100" w:beforeAutospacing="1" w:after="100" w:afterAutospacing="1"/>
      <w:jc w:val="center"/>
    </w:pPr>
    <w:rPr>
      <w:sz w:val="24"/>
      <w:szCs w:val="24"/>
    </w:rPr>
  </w:style>
  <w:style w:type="paragraph" w:customStyle="1" w:styleId="xl86">
    <w:name w:val="xl86"/>
    <w:basedOn w:val="Normal"/>
    <w:rsid w:val="004E4E7E"/>
    <w:pPr>
      <w:pBdr>
        <w:right w:val="single" w:sz="4" w:space="0" w:color="auto"/>
      </w:pBdr>
      <w:shd w:val="clear" w:color="000000" w:fill="CCFFCC"/>
      <w:spacing w:before="100" w:beforeAutospacing="1" w:after="100" w:afterAutospacing="1"/>
      <w:jc w:val="center"/>
    </w:pPr>
    <w:rPr>
      <w:sz w:val="24"/>
      <w:szCs w:val="24"/>
    </w:rPr>
  </w:style>
  <w:style w:type="paragraph" w:customStyle="1" w:styleId="xl87">
    <w:name w:val="xl87"/>
    <w:basedOn w:val="Normal"/>
    <w:rsid w:val="004E4E7E"/>
    <w:pPr>
      <w:shd w:val="clear" w:color="000000" w:fill="CCFFCC"/>
      <w:spacing w:before="100" w:beforeAutospacing="1" w:after="100" w:afterAutospacing="1"/>
      <w:jc w:val="center"/>
    </w:pPr>
    <w:rPr>
      <w:color w:val="000000"/>
      <w:sz w:val="24"/>
      <w:szCs w:val="24"/>
    </w:rPr>
  </w:style>
  <w:style w:type="paragraph" w:customStyle="1" w:styleId="xl88">
    <w:name w:val="xl88"/>
    <w:basedOn w:val="Normal"/>
    <w:rsid w:val="004E4E7E"/>
    <w:pPr>
      <w:pBdr>
        <w:right w:val="single" w:sz="4" w:space="0" w:color="auto"/>
      </w:pBdr>
      <w:shd w:val="clear" w:color="000000" w:fill="CCFFCC"/>
      <w:spacing w:before="100" w:beforeAutospacing="1" w:after="100" w:afterAutospacing="1"/>
      <w:jc w:val="center"/>
    </w:pPr>
    <w:rPr>
      <w:color w:val="000000"/>
      <w:sz w:val="24"/>
      <w:szCs w:val="24"/>
    </w:rPr>
  </w:style>
  <w:style w:type="paragraph" w:customStyle="1" w:styleId="xl89">
    <w:name w:val="xl89"/>
    <w:basedOn w:val="Normal"/>
    <w:rsid w:val="004E4E7E"/>
    <w:pPr>
      <w:shd w:val="clear" w:color="000000" w:fill="CCFFCC"/>
      <w:spacing w:before="100" w:beforeAutospacing="1" w:after="100" w:afterAutospacing="1"/>
    </w:pPr>
    <w:rPr>
      <w:sz w:val="24"/>
      <w:szCs w:val="24"/>
    </w:rPr>
  </w:style>
  <w:style w:type="paragraph" w:customStyle="1" w:styleId="xl90">
    <w:name w:val="xl90"/>
    <w:basedOn w:val="Normal"/>
    <w:rsid w:val="004E4E7E"/>
    <w:pPr>
      <w:pBdr>
        <w:bottom w:val="single" w:sz="4" w:space="0" w:color="auto"/>
      </w:pBdr>
      <w:shd w:val="clear" w:color="000000" w:fill="CCFFCC"/>
      <w:spacing w:before="100" w:beforeAutospacing="1" w:after="100" w:afterAutospacing="1"/>
      <w:jc w:val="center"/>
    </w:pPr>
    <w:rPr>
      <w:sz w:val="24"/>
      <w:szCs w:val="24"/>
    </w:rPr>
  </w:style>
  <w:style w:type="paragraph" w:customStyle="1" w:styleId="xl91">
    <w:name w:val="xl91"/>
    <w:basedOn w:val="Normal"/>
    <w:rsid w:val="004E4E7E"/>
    <w:pPr>
      <w:pBdr>
        <w:left w:val="single" w:sz="4" w:space="0" w:color="auto"/>
        <w:bottom w:val="single" w:sz="4" w:space="0" w:color="auto"/>
      </w:pBdr>
      <w:shd w:val="clear" w:color="000000" w:fill="CCFFCC"/>
      <w:spacing w:before="100" w:beforeAutospacing="1" w:after="100" w:afterAutospacing="1"/>
      <w:jc w:val="center"/>
    </w:pPr>
    <w:rPr>
      <w:sz w:val="24"/>
      <w:szCs w:val="24"/>
    </w:rPr>
  </w:style>
  <w:style w:type="paragraph" w:customStyle="1" w:styleId="xl92">
    <w:name w:val="xl92"/>
    <w:basedOn w:val="Normal"/>
    <w:rsid w:val="004E4E7E"/>
    <w:pPr>
      <w:pBdr>
        <w:left w:val="single" w:sz="4" w:space="0" w:color="auto"/>
        <w:bottom w:val="single" w:sz="4" w:space="0" w:color="auto"/>
      </w:pBdr>
      <w:shd w:val="clear" w:color="000000" w:fill="CCFFCC"/>
      <w:spacing w:before="100" w:beforeAutospacing="1" w:after="100" w:afterAutospacing="1"/>
    </w:pPr>
    <w:rPr>
      <w:color w:val="000000"/>
      <w:sz w:val="24"/>
      <w:szCs w:val="24"/>
    </w:rPr>
  </w:style>
  <w:style w:type="paragraph" w:customStyle="1" w:styleId="xl93">
    <w:name w:val="xl93"/>
    <w:basedOn w:val="Normal"/>
    <w:rsid w:val="004E4E7E"/>
    <w:pPr>
      <w:pBdr>
        <w:bottom w:val="single" w:sz="4" w:space="0" w:color="auto"/>
      </w:pBdr>
      <w:shd w:val="clear" w:color="000000" w:fill="CCFFCC"/>
      <w:spacing w:before="100" w:beforeAutospacing="1" w:after="100" w:afterAutospacing="1"/>
      <w:jc w:val="center"/>
    </w:pPr>
    <w:rPr>
      <w:color w:val="000000"/>
      <w:sz w:val="24"/>
      <w:szCs w:val="24"/>
    </w:rPr>
  </w:style>
  <w:style w:type="paragraph" w:customStyle="1" w:styleId="xl94">
    <w:name w:val="xl94"/>
    <w:basedOn w:val="Normal"/>
    <w:rsid w:val="004E4E7E"/>
    <w:pPr>
      <w:pBdr>
        <w:left w:val="single" w:sz="4" w:space="0" w:color="auto"/>
        <w:bottom w:val="single" w:sz="4" w:space="0" w:color="auto"/>
      </w:pBdr>
      <w:shd w:val="clear" w:color="000000" w:fill="CCFFCC"/>
      <w:spacing w:before="100" w:beforeAutospacing="1" w:after="100" w:afterAutospacing="1"/>
      <w:jc w:val="center"/>
    </w:pPr>
    <w:rPr>
      <w:sz w:val="24"/>
      <w:szCs w:val="24"/>
    </w:rPr>
  </w:style>
  <w:style w:type="paragraph" w:customStyle="1" w:styleId="xl95">
    <w:name w:val="xl95"/>
    <w:basedOn w:val="Normal"/>
    <w:rsid w:val="004E4E7E"/>
    <w:pPr>
      <w:pBdr>
        <w:bottom w:val="single" w:sz="4" w:space="0" w:color="auto"/>
      </w:pBdr>
      <w:shd w:val="clear" w:color="000000" w:fill="CCFFCC"/>
      <w:spacing w:before="100" w:beforeAutospacing="1" w:after="100" w:afterAutospacing="1"/>
      <w:jc w:val="center"/>
    </w:pPr>
    <w:rPr>
      <w:sz w:val="24"/>
      <w:szCs w:val="24"/>
    </w:rPr>
  </w:style>
  <w:style w:type="paragraph" w:customStyle="1" w:styleId="xl96">
    <w:name w:val="xl96"/>
    <w:basedOn w:val="Normal"/>
    <w:rsid w:val="004E4E7E"/>
    <w:pPr>
      <w:pBdr>
        <w:bottom w:val="single" w:sz="4" w:space="0" w:color="auto"/>
        <w:right w:val="single" w:sz="4" w:space="0" w:color="auto"/>
      </w:pBdr>
      <w:shd w:val="clear" w:color="000000" w:fill="CCFFCC"/>
      <w:spacing w:before="100" w:beforeAutospacing="1" w:after="100" w:afterAutospacing="1"/>
      <w:jc w:val="center"/>
    </w:pPr>
    <w:rPr>
      <w:sz w:val="24"/>
      <w:szCs w:val="24"/>
    </w:rPr>
  </w:style>
  <w:style w:type="paragraph" w:customStyle="1" w:styleId="xl97">
    <w:name w:val="xl97"/>
    <w:basedOn w:val="Normal"/>
    <w:rsid w:val="004E4E7E"/>
    <w:pPr>
      <w:pBdr>
        <w:bottom w:val="single" w:sz="4" w:space="0" w:color="auto"/>
      </w:pBdr>
      <w:shd w:val="clear" w:color="000000" w:fill="CCFFCC"/>
      <w:spacing w:before="100" w:beforeAutospacing="1" w:after="100" w:afterAutospacing="1"/>
      <w:jc w:val="center"/>
    </w:pPr>
    <w:rPr>
      <w:color w:val="000000"/>
      <w:sz w:val="24"/>
      <w:szCs w:val="24"/>
    </w:rPr>
  </w:style>
  <w:style w:type="paragraph" w:customStyle="1" w:styleId="xl98">
    <w:name w:val="xl98"/>
    <w:basedOn w:val="Normal"/>
    <w:rsid w:val="004E4E7E"/>
    <w:pPr>
      <w:pBdr>
        <w:bottom w:val="single" w:sz="4" w:space="0" w:color="auto"/>
        <w:right w:val="single" w:sz="4" w:space="0" w:color="auto"/>
      </w:pBdr>
      <w:shd w:val="clear" w:color="000000" w:fill="CCFFCC"/>
      <w:spacing w:before="100" w:beforeAutospacing="1" w:after="100" w:afterAutospacing="1"/>
      <w:jc w:val="center"/>
    </w:pPr>
    <w:rPr>
      <w:color w:val="000000"/>
      <w:sz w:val="24"/>
      <w:szCs w:val="24"/>
    </w:rPr>
  </w:style>
  <w:style w:type="paragraph" w:customStyle="1" w:styleId="xl99">
    <w:name w:val="xl99"/>
    <w:basedOn w:val="Normal"/>
    <w:rsid w:val="004E4E7E"/>
    <w:pPr>
      <w:pBdr>
        <w:bottom w:val="single" w:sz="4" w:space="0" w:color="auto"/>
      </w:pBdr>
      <w:shd w:val="clear" w:color="000000" w:fill="CCFFCC"/>
      <w:spacing w:before="100" w:beforeAutospacing="1" w:after="100" w:afterAutospacing="1"/>
    </w:pPr>
    <w:rPr>
      <w:sz w:val="24"/>
      <w:szCs w:val="24"/>
    </w:rPr>
  </w:style>
  <w:style w:type="paragraph" w:customStyle="1" w:styleId="xl100">
    <w:name w:val="xl100"/>
    <w:basedOn w:val="Normal"/>
    <w:rsid w:val="004E4E7E"/>
    <w:pPr>
      <w:shd w:val="clear" w:color="000000" w:fill="FF99CC"/>
      <w:spacing w:before="100" w:beforeAutospacing="1" w:after="100" w:afterAutospacing="1"/>
      <w:jc w:val="center"/>
    </w:pPr>
    <w:rPr>
      <w:color w:val="000000"/>
      <w:sz w:val="24"/>
      <w:szCs w:val="24"/>
    </w:rPr>
  </w:style>
  <w:style w:type="paragraph" w:customStyle="1" w:styleId="xl101">
    <w:name w:val="xl101"/>
    <w:basedOn w:val="Normal"/>
    <w:rsid w:val="004E4E7E"/>
    <w:pPr>
      <w:pBdr>
        <w:left w:val="single" w:sz="4" w:space="0" w:color="auto"/>
      </w:pBdr>
      <w:shd w:val="clear" w:color="000000" w:fill="FF99CC"/>
      <w:spacing w:before="100" w:beforeAutospacing="1" w:after="100" w:afterAutospacing="1"/>
      <w:jc w:val="center"/>
    </w:pPr>
    <w:rPr>
      <w:color w:val="000000"/>
      <w:sz w:val="24"/>
      <w:szCs w:val="24"/>
    </w:rPr>
  </w:style>
  <w:style w:type="paragraph" w:customStyle="1" w:styleId="xl102">
    <w:name w:val="xl102"/>
    <w:basedOn w:val="Normal"/>
    <w:rsid w:val="004E4E7E"/>
    <w:pPr>
      <w:pBdr>
        <w:left w:val="single" w:sz="4" w:space="0" w:color="auto"/>
      </w:pBdr>
      <w:shd w:val="clear" w:color="000000" w:fill="FF99CC"/>
      <w:spacing w:before="100" w:beforeAutospacing="1" w:after="100" w:afterAutospacing="1"/>
    </w:pPr>
    <w:rPr>
      <w:sz w:val="24"/>
      <w:szCs w:val="24"/>
    </w:rPr>
  </w:style>
  <w:style w:type="paragraph" w:customStyle="1" w:styleId="xl103">
    <w:name w:val="xl103"/>
    <w:basedOn w:val="Normal"/>
    <w:rsid w:val="004E4E7E"/>
    <w:pPr>
      <w:shd w:val="clear" w:color="000000" w:fill="FF99CC"/>
      <w:spacing w:before="100" w:beforeAutospacing="1" w:after="100" w:afterAutospacing="1"/>
      <w:jc w:val="center"/>
    </w:pPr>
    <w:rPr>
      <w:sz w:val="24"/>
      <w:szCs w:val="24"/>
    </w:rPr>
  </w:style>
  <w:style w:type="paragraph" w:customStyle="1" w:styleId="xl104">
    <w:name w:val="xl104"/>
    <w:basedOn w:val="Normal"/>
    <w:rsid w:val="004E4E7E"/>
    <w:pPr>
      <w:pBdr>
        <w:left w:val="single" w:sz="4" w:space="0" w:color="auto"/>
      </w:pBdr>
      <w:shd w:val="clear" w:color="000000" w:fill="FF99CC"/>
      <w:spacing w:before="100" w:beforeAutospacing="1" w:after="100" w:afterAutospacing="1"/>
      <w:jc w:val="center"/>
    </w:pPr>
    <w:rPr>
      <w:sz w:val="24"/>
      <w:szCs w:val="24"/>
    </w:rPr>
  </w:style>
  <w:style w:type="paragraph" w:customStyle="1" w:styleId="xl105">
    <w:name w:val="xl105"/>
    <w:basedOn w:val="Normal"/>
    <w:rsid w:val="004E4E7E"/>
    <w:pPr>
      <w:shd w:val="clear" w:color="000000" w:fill="FF99CC"/>
      <w:spacing w:before="100" w:beforeAutospacing="1" w:after="100" w:afterAutospacing="1"/>
      <w:jc w:val="center"/>
    </w:pPr>
    <w:rPr>
      <w:sz w:val="24"/>
      <w:szCs w:val="24"/>
    </w:rPr>
  </w:style>
  <w:style w:type="paragraph" w:customStyle="1" w:styleId="xl106">
    <w:name w:val="xl106"/>
    <w:basedOn w:val="Normal"/>
    <w:rsid w:val="004E4E7E"/>
    <w:pPr>
      <w:pBdr>
        <w:right w:val="single" w:sz="4" w:space="0" w:color="auto"/>
      </w:pBdr>
      <w:shd w:val="clear" w:color="000000" w:fill="FF99CC"/>
      <w:spacing w:before="100" w:beforeAutospacing="1" w:after="100" w:afterAutospacing="1"/>
      <w:jc w:val="center"/>
    </w:pPr>
    <w:rPr>
      <w:sz w:val="24"/>
      <w:szCs w:val="24"/>
    </w:rPr>
  </w:style>
  <w:style w:type="paragraph" w:customStyle="1" w:styleId="xl107">
    <w:name w:val="xl107"/>
    <w:basedOn w:val="Normal"/>
    <w:rsid w:val="004E4E7E"/>
    <w:pPr>
      <w:pBdr>
        <w:left w:val="single" w:sz="4" w:space="0" w:color="auto"/>
      </w:pBdr>
      <w:shd w:val="clear" w:color="000000" w:fill="FF99CC"/>
      <w:spacing w:before="100" w:beforeAutospacing="1" w:after="100" w:afterAutospacing="1"/>
      <w:jc w:val="center"/>
    </w:pPr>
    <w:rPr>
      <w:sz w:val="24"/>
      <w:szCs w:val="24"/>
    </w:rPr>
  </w:style>
  <w:style w:type="paragraph" w:customStyle="1" w:styleId="xl108">
    <w:name w:val="xl108"/>
    <w:basedOn w:val="Normal"/>
    <w:rsid w:val="004E4E7E"/>
    <w:pPr>
      <w:shd w:val="clear" w:color="000000" w:fill="FF99CC"/>
      <w:spacing w:before="100" w:beforeAutospacing="1" w:after="100" w:afterAutospacing="1"/>
      <w:jc w:val="center"/>
    </w:pPr>
    <w:rPr>
      <w:sz w:val="24"/>
      <w:szCs w:val="24"/>
    </w:rPr>
  </w:style>
  <w:style w:type="paragraph" w:customStyle="1" w:styleId="xl109">
    <w:name w:val="xl109"/>
    <w:basedOn w:val="Normal"/>
    <w:rsid w:val="004E4E7E"/>
    <w:pPr>
      <w:pBdr>
        <w:right w:val="single" w:sz="4" w:space="0" w:color="auto"/>
      </w:pBdr>
      <w:shd w:val="clear" w:color="000000" w:fill="FF99CC"/>
      <w:spacing w:before="100" w:beforeAutospacing="1" w:after="100" w:afterAutospacing="1"/>
      <w:jc w:val="center"/>
    </w:pPr>
    <w:rPr>
      <w:sz w:val="24"/>
      <w:szCs w:val="24"/>
    </w:rPr>
  </w:style>
  <w:style w:type="paragraph" w:customStyle="1" w:styleId="xl110">
    <w:name w:val="xl110"/>
    <w:basedOn w:val="Normal"/>
    <w:rsid w:val="004E4E7E"/>
    <w:pPr>
      <w:shd w:val="clear" w:color="000000" w:fill="FF99CC"/>
      <w:spacing w:before="100" w:beforeAutospacing="1" w:after="100" w:afterAutospacing="1"/>
      <w:jc w:val="center"/>
    </w:pPr>
    <w:rPr>
      <w:color w:val="000000"/>
      <w:sz w:val="24"/>
      <w:szCs w:val="24"/>
    </w:rPr>
  </w:style>
  <w:style w:type="paragraph" w:customStyle="1" w:styleId="xl111">
    <w:name w:val="xl111"/>
    <w:basedOn w:val="Normal"/>
    <w:rsid w:val="004E4E7E"/>
    <w:pPr>
      <w:pBdr>
        <w:right w:val="single" w:sz="4" w:space="0" w:color="auto"/>
      </w:pBdr>
      <w:shd w:val="clear" w:color="000000" w:fill="FF99CC"/>
      <w:spacing w:before="100" w:beforeAutospacing="1" w:after="100" w:afterAutospacing="1"/>
      <w:jc w:val="center"/>
    </w:pPr>
    <w:rPr>
      <w:color w:val="000000"/>
      <w:sz w:val="24"/>
      <w:szCs w:val="24"/>
    </w:rPr>
  </w:style>
  <w:style w:type="paragraph" w:customStyle="1" w:styleId="xl112">
    <w:name w:val="xl112"/>
    <w:basedOn w:val="Normal"/>
    <w:rsid w:val="004E4E7E"/>
    <w:pPr>
      <w:shd w:val="clear" w:color="000000" w:fill="FF99CC"/>
      <w:spacing w:before="100" w:beforeAutospacing="1" w:after="100" w:afterAutospacing="1"/>
    </w:pPr>
    <w:rPr>
      <w:sz w:val="24"/>
      <w:szCs w:val="24"/>
    </w:rPr>
  </w:style>
  <w:style w:type="paragraph" w:customStyle="1" w:styleId="xl113">
    <w:name w:val="xl113"/>
    <w:basedOn w:val="Normal"/>
    <w:rsid w:val="004E4E7E"/>
    <w:pPr>
      <w:shd w:val="clear" w:color="000000" w:fill="FF99CC"/>
      <w:spacing w:before="100" w:beforeAutospacing="1" w:after="100" w:afterAutospacing="1"/>
    </w:pPr>
    <w:rPr>
      <w:color w:val="000000"/>
      <w:sz w:val="24"/>
      <w:szCs w:val="24"/>
    </w:rPr>
  </w:style>
  <w:style w:type="paragraph" w:customStyle="1" w:styleId="xl114">
    <w:name w:val="xl114"/>
    <w:basedOn w:val="Normal"/>
    <w:rsid w:val="004E4E7E"/>
    <w:pPr>
      <w:pBdr>
        <w:bottom w:val="double" w:sz="6" w:space="0" w:color="auto"/>
      </w:pBdr>
      <w:shd w:val="clear" w:color="000000" w:fill="CCFFCC"/>
      <w:spacing w:before="100" w:beforeAutospacing="1" w:after="100" w:afterAutospacing="1"/>
      <w:jc w:val="center"/>
    </w:pPr>
    <w:rPr>
      <w:sz w:val="24"/>
      <w:szCs w:val="24"/>
    </w:rPr>
  </w:style>
  <w:style w:type="paragraph" w:customStyle="1" w:styleId="xl115">
    <w:name w:val="xl115"/>
    <w:basedOn w:val="Normal"/>
    <w:rsid w:val="004E4E7E"/>
    <w:pPr>
      <w:pBdr>
        <w:left w:val="single" w:sz="4" w:space="0" w:color="auto"/>
        <w:bottom w:val="double" w:sz="6" w:space="0" w:color="auto"/>
      </w:pBdr>
      <w:shd w:val="clear" w:color="000000" w:fill="CCFFCC"/>
      <w:spacing w:before="100" w:beforeAutospacing="1" w:after="100" w:afterAutospacing="1"/>
      <w:jc w:val="center"/>
    </w:pPr>
    <w:rPr>
      <w:sz w:val="24"/>
      <w:szCs w:val="24"/>
    </w:rPr>
  </w:style>
  <w:style w:type="paragraph" w:customStyle="1" w:styleId="xl116">
    <w:name w:val="xl116"/>
    <w:basedOn w:val="Normal"/>
    <w:rsid w:val="004E4E7E"/>
    <w:pPr>
      <w:pBdr>
        <w:left w:val="single" w:sz="4" w:space="0" w:color="auto"/>
        <w:bottom w:val="double" w:sz="6" w:space="0" w:color="auto"/>
      </w:pBdr>
      <w:shd w:val="clear" w:color="000000" w:fill="CCFFCC"/>
      <w:spacing w:before="100" w:beforeAutospacing="1" w:after="100" w:afterAutospacing="1"/>
    </w:pPr>
    <w:rPr>
      <w:color w:val="000000"/>
      <w:sz w:val="24"/>
      <w:szCs w:val="24"/>
    </w:rPr>
  </w:style>
  <w:style w:type="paragraph" w:customStyle="1" w:styleId="xl117">
    <w:name w:val="xl117"/>
    <w:basedOn w:val="Normal"/>
    <w:rsid w:val="004E4E7E"/>
    <w:pPr>
      <w:pBdr>
        <w:bottom w:val="double" w:sz="6" w:space="0" w:color="auto"/>
      </w:pBdr>
      <w:shd w:val="clear" w:color="000000" w:fill="CCFFCC"/>
      <w:spacing w:before="100" w:beforeAutospacing="1" w:after="100" w:afterAutospacing="1"/>
      <w:jc w:val="center"/>
    </w:pPr>
    <w:rPr>
      <w:color w:val="000000"/>
      <w:sz w:val="24"/>
      <w:szCs w:val="24"/>
    </w:rPr>
  </w:style>
  <w:style w:type="paragraph" w:customStyle="1" w:styleId="xl118">
    <w:name w:val="xl118"/>
    <w:basedOn w:val="Normal"/>
    <w:rsid w:val="004E4E7E"/>
    <w:pPr>
      <w:pBdr>
        <w:left w:val="single" w:sz="4" w:space="0" w:color="auto"/>
        <w:bottom w:val="double" w:sz="6" w:space="0" w:color="auto"/>
      </w:pBdr>
      <w:shd w:val="clear" w:color="000000" w:fill="CCFFCC"/>
      <w:spacing w:before="100" w:beforeAutospacing="1" w:after="100" w:afterAutospacing="1"/>
      <w:jc w:val="center"/>
    </w:pPr>
    <w:rPr>
      <w:sz w:val="24"/>
      <w:szCs w:val="24"/>
    </w:rPr>
  </w:style>
  <w:style w:type="paragraph" w:customStyle="1" w:styleId="xl119">
    <w:name w:val="xl119"/>
    <w:basedOn w:val="Normal"/>
    <w:rsid w:val="004E4E7E"/>
    <w:pPr>
      <w:pBdr>
        <w:bottom w:val="double" w:sz="6" w:space="0" w:color="auto"/>
      </w:pBdr>
      <w:shd w:val="clear" w:color="000000" w:fill="CCFFCC"/>
      <w:spacing w:before="100" w:beforeAutospacing="1" w:after="100" w:afterAutospacing="1"/>
      <w:jc w:val="center"/>
    </w:pPr>
    <w:rPr>
      <w:sz w:val="24"/>
      <w:szCs w:val="24"/>
    </w:rPr>
  </w:style>
  <w:style w:type="paragraph" w:customStyle="1" w:styleId="xl120">
    <w:name w:val="xl120"/>
    <w:basedOn w:val="Normal"/>
    <w:rsid w:val="004E4E7E"/>
    <w:pPr>
      <w:pBdr>
        <w:bottom w:val="double" w:sz="6" w:space="0" w:color="auto"/>
        <w:right w:val="single" w:sz="4" w:space="0" w:color="auto"/>
      </w:pBdr>
      <w:shd w:val="clear" w:color="000000" w:fill="CCFFCC"/>
      <w:spacing w:before="100" w:beforeAutospacing="1" w:after="100" w:afterAutospacing="1"/>
      <w:jc w:val="center"/>
    </w:pPr>
    <w:rPr>
      <w:sz w:val="24"/>
      <w:szCs w:val="24"/>
    </w:rPr>
  </w:style>
  <w:style w:type="paragraph" w:customStyle="1" w:styleId="xl121">
    <w:name w:val="xl121"/>
    <w:basedOn w:val="Normal"/>
    <w:rsid w:val="004E4E7E"/>
    <w:pPr>
      <w:pBdr>
        <w:bottom w:val="double" w:sz="6" w:space="0" w:color="auto"/>
      </w:pBdr>
      <w:shd w:val="clear" w:color="000000" w:fill="CCFFCC"/>
      <w:spacing w:before="100" w:beforeAutospacing="1" w:after="100" w:afterAutospacing="1"/>
      <w:jc w:val="center"/>
    </w:pPr>
    <w:rPr>
      <w:color w:val="000000"/>
      <w:sz w:val="24"/>
      <w:szCs w:val="24"/>
    </w:rPr>
  </w:style>
  <w:style w:type="paragraph" w:customStyle="1" w:styleId="xl122">
    <w:name w:val="xl122"/>
    <w:basedOn w:val="Normal"/>
    <w:rsid w:val="004E4E7E"/>
    <w:pPr>
      <w:pBdr>
        <w:bottom w:val="double" w:sz="6" w:space="0" w:color="auto"/>
        <w:right w:val="single" w:sz="4" w:space="0" w:color="auto"/>
      </w:pBdr>
      <w:shd w:val="clear" w:color="000000" w:fill="CCFFCC"/>
      <w:spacing w:before="100" w:beforeAutospacing="1" w:after="100" w:afterAutospacing="1"/>
      <w:jc w:val="center"/>
    </w:pPr>
    <w:rPr>
      <w:color w:val="000000"/>
      <w:sz w:val="24"/>
      <w:szCs w:val="24"/>
    </w:rPr>
  </w:style>
  <w:style w:type="paragraph" w:customStyle="1" w:styleId="xl123">
    <w:name w:val="xl123"/>
    <w:basedOn w:val="Normal"/>
    <w:rsid w:val="004E4E7E"/>
    <w:pPr>
      <w:pBdr>
        <w:bottom w:val="double" w:sz="6" w:space="0" w:color="auto"/>
      </w:pBdr>
      <w:shd w:val="clear" w:color="000000" w:fill="CCFFCC"/>
      <w:spacing w:before="100" w:beforeAutospacing="1" w:after="100" w:afterAutospacing="1"/>
    </w:pPr>
    <w:rPr>
      <w:sz w:val="24"/>
      <w:szCs w:val="24"/>
    </w:rPr>
  </w:style>
  <w:style w:type="paragraph" w:customStyle="1" w:styleId="xl124">
    <w:name w:val="xl124"/>
    <w:basedOn w:val="Normal"/>
    <w:rsid w:val="004E4E7E"/>
    <w:pPr>
      <w:shd w:val="clear" w:color="000000" w:fill="FFCC99"/>
      <w:spacing w:before="100" w:beforeAutospacing="1" w:after="100" w:afterAutospacing="1"/>
      <w:jc w:val="center"/>
    </w:pPr>
    <w:rPr>
      <w:sz w:val="24"/>
      <w:szCs w:val="24"/>
    </w:rPr>
  </w:style>
  <w:style w:type="paragraph" w:customStyle="1" w:styleId="xl125">
    <w:name w:val="xl125"/>
    <w:basedOn w:val="Normal"/>
    <w:rsid w:val="004E4E7E"/>
    <w:pPr>
      <w:pBdr>
        <w:left w:val="single" w:sz="4" w:space="0" w:color="auto"/>
      </w:pBdr>
      <w:shd w:val="clear" w:color="000000" w:fill="FFCC99"/>
      <w:spacing w:before="100" w:beforeAutospacing="1" w:after="100" w:afterAutospacing="1"/>
      <w:jc w:val="center"/>
    </w:pPr>
    <w:rPr>
      <w:sz w:val="24"/>
      <w:szCs w:val="24"/>
    </w:rPr>
  </w:style>
  <w:style w:type="paragraph" w:customStyle="1" w:styleId="xl126">
    <w:name w:val="xl126"/>
    <w:basedOn w:val="Normal"/>
    <w:rsid w:val="004E4E7E"/>
    <w:pPr>
      <w:pBdr>
        <w:left w:val="single" w:sz="4" w:space="0" w:color="auto"/>
      </w:pBdr>
      <w:shd w:val="clear" w:color="000000" w:fill="FFCC99"/>
      <w:spacing w:before="100" w:beforeAutospacing="1" w:after="100" w:afterAutospacing="1"/>
    </w:pPr>
    <w:rPr>
      <w:color w:val="000000"/>
      <w:sz w:val="24"/>
      <w:szCs w:val="24"/>
    </w:rPr>
  </w:style>
  <w:style w:type="paragraph" w:customStyle="1" w:styleId="xl127">
    <w:name w:val="xl127"/>
    <w:basedOn w:val="Normal"/>
    <w:rsid w:val="004E4E7E"/>
    <w:pPr>
      <w:shd w:val="clear" w:color="000000" w:fill="FFCC99"/>
      <w:spacing w:before="100" w:beforeAutospacing="1" w:after="100" w:afterAutospacing="1"/>
      <w:jc w:val="center"/>
    </w:pPr>
    <w:rPr>
      <w:color w:val="000000"/>
      <w:sz w:val="24"/>
      <w:szCs w:val="24"/>
    </w:rPr>
  </w:style>
  <w:style w:type="paragraph" w:customStyle="1" w:styleId="xl128">
    <w:name w:val="xl128"/>
    <w:basedOn w:val="Normal"/>
    <w:rsid w:val="004E4E7E"/>
    <w:pPr>
      <w:pBdr>
        <w:left w:val="single" w:sz="4" w:space="0" w:color="auto"/>
      </w:pBdr>
      <w:shd w:val="clear" w:color="000000" w:fill="FFCC99"/>
      <w:spacing w:before="100" w:beforeAutospacing="1" w:after="100" w:afterAutospacing="1"/>
      <w:jc w:val="center"/>
    </w:pPr>
    <w:rPr>
      <w:sz w:val="24"/>
      <w:szCs w:val="24"/>
    </w:rPr>
  </w:style>
  <w:style w:type="paragraph" w:customStyle="1" w:styleId="xl129">
    <w:name w:val="xl129"/>
    <w:basedOn w:val="Normal"/>
    <w:rsid w:val="004E4E7E"/>
    <w:pPr>
      <w:shd w:val="clear" w:color="000000" w:fill="FFCC99"/>
      <w:spacing w:before="100" w:beforeAutospacing="1" w:after="100" w:afterAutospacing="1"/>
      <w:jc w:val="center"/>
    </w:pPr>
    <w:rPr>
      <w:sz w:val="24"/>
      <w:szCs w:val="24"/>
    </w:rPr>
  </w:style>
  <w:style w:type="paragraph" w:customStyle="1" w:styleId="xl130">
    <w:name w:val="xl130"/>
    <w:basedOn w:val="Normal"/>
    <w:rsid w:val="004E4E7E"/>
    <w:pPr>
      <w:shd w:val="clear" w:color="000000" w:fill="FFCC99"/>
      <w:spacing w:before="100" w:beforeAutospacing="1" w:after="100" w:afterAutospacing="1"/>
      <w:jc w:val="center"/>
    </w:pPr>
    <w:rPr>
      <w:sz w:val="24"/>
      <w:szCs w:val="24"/>
    </w:rPr>
  </w:style>
  <w:style w:type="paragraph" w:customStyle="1" w:styleId="xl131">
    <w:name w:val="xl131"/>
    <w:basedOn w:val="Normal"/>
    <w:rsid w:val="004E4E7E"/>
    <w:pPr>
      <w:pBdr>
        <w:right w:val="single" w:sz="4" w:space="0" w:color="auto"/>
      </w:pBdr>
      <w:shd w:val="clear" w:color="000000" w:fill="FFCC99"/>
      <w:spacing w:before="100" w:beforeAutospacing="1" w:after="100" w:afterAutospacing="1"/>
      <w:jc w:val="center"/>
    </w:pPr>
    <w:rPr>
      <w:sz w:val="24"/>
      <w:szCs w:val="24"/>
    </w:rPr>
  </w:style>
  <w:style w:type="paragraph" w:customStyle="1" w:styleId="xl132">
    <w:name w:val="xl132"/>
    <w:basedOn w:val="Normal"/>
    <w:rsid w:val="004E4E7E"/>
    <w:pPr>
      <w:pBdr>
        <w:left w:val="single" w:sz="4" w:space="0" w:color="auto"/>
      </w:pBdr>
      <w:shd w:val="clear" w:color="000000" w:fill="FFCC99"/>
      <w:spacing w:before="100" w:beforeAutospacing="1" w:after="100" w:afterAutospacing="1"/>
      <w:jc w:val="center"/>
    </w:pPr>
    <w:rPr>
      <w:sz w:val="24"/>
      <w:szCs w:val="24"/>
    </w:rPr>
  </w:style>
  <w:style w:type="paragraph" w:customStyle="1" w:styleId="xl133">
    <w:name w:val="xl133"/>
    <w:basedOn w:val="Normal"/>
    <w:rsid w:val="004E4E7E"/>
    <w:pPr>
      <w:shd w:val="clear" w:color="000000" w:fill="FFCC99"/>
      <w:spacing w:before="100" w:beforeAutospacing="1" w:after="100" w:afterAutospacing="1"/>
      <w:jc w:val="center"/>
    </w:pPr>
    <w:rPr>
      <w:sz w:val="24"/>
      <w:szCs w:val="24"/>
    </w:rPr>
  </w:style>
  <w:style w:type="paragraph" w:customStyle="1" w:styleId="xl134">
    <w:name w:val="xl134"/>
    <w:basedOn w:val="Normal"/>
    <w:rsid w:val="004E4E7E"/>
    <w:pPr>
      <w:pBdr>
        <w:right w:val="single" w:sz="4" w:space="0" w:color="auto"/>
      </w:pBdr>
      <w:shd w:val="clear" w:color="000000" w:fill="FFCC99"/>
      <w:spacing w:before="100" w:beforeAutospacing="1" w:after="100" w:afterAutospacing="1"/>
      <w:jc w:val="center"/>
    </w:pPr>
    <w:rPr>
      <w:sz w:val="24"/>
      <w:szCs w:val="24"/>
    </w:rPr>
  </w:style>
  <w:style w:type="paragraph" w:customStyle="1" w:styleId="xl135">
    <w:name w:val="xl135"/>
    <w:basedOn w:val="Normal"/>
    <w:rsid w:val="004E4E7E"/>
    <w:pPr>
      <w:shd w:val="clear" w:color="000000" w:fill="FFCC99"/>
      <w:spacing w:before="100" w:beforeAutospacing="1" w:after="100" w:afterAutospacing="1"/>
      <w:jc w:val="center"/>
    </w:pPr>
    <w:rPr>
      <w:color w:val="000000"/>
      <w:sz w:val="24"/>
      <w:szCs w:val="24"/>
    </w:rPr>
  </w:style>
  <w:style w:type="paragraph" w:customStyle="1" w:styleId="xl136">
    <w:name w:val="xl136"/>
    <w:basedOn w:val="Normal"/>
    <w:rsid w:val="004E4E7E"/>
    <w:pPr>
      <w:pBdr>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137">
    <w:name w:val="xl137"/>
    <w:basedOn w:val="Normal"/>
    <w:rsid w:val="004E4E7E"/>
    <w:pPr>
      <w:shd w:val="clear" w:color="000000" w:fill="FFCC99"/>
      <w:spacing w:before="100" w:beforeAutospacing="1" w:after="100" w:afterAutospacing="1"/>
    </w:pPr>
    <w:rPr>
      <w:sz w:val="24"/>
      <w:szCs w:val="24"/>
    </w:rPr>
  </w:style>
  <w:style w:type="paragraph" w:customStyle="1" w:styleId="xl138">
    <w:name w:val="xl138"/>
    <w:basedOn w:val="Normal"/>
    <w:rsid w:val="004E4E7E"/>
    <w:pPr>
      <w:pBdr>
        <w:bottom w:val="single" w:sz="8" w:space="0" w:color="auto"/>
      </w:pBdr>
      <w:shd w:val="clear" w:color="000000" w:fill="CCFFCC"/>
      <w:spacing w:before="100" w:beforeAutospacing="1" w:after="100" w:afterAutospacing="1"/>
      <w:jc w:val="center"/>
    </w:pPr>
    <w:rPr>
      <w:sz w:val="24"/>
      <w:szCs w:val="24"/>
    </w:rPr>
  </w:style>
  <w:style w:type="paragraph" w:customStyle="1" w:styleId="xl139">
    <w:name w:val="xl139"/>
    <w:basedOn w:val="Normal"/>
    <w:rsid w:val="004E4E7E"/>
    <w:pPr>
      <w:pBdr>
        <w:left w:val="single" w:sz="4" w:space="0" w:color="auto"/>
        <w:bottom w:val="single" w:sz="8" w:space="0" w:color="auto"/>
      </w:pBdr>
      <w:shd w:val="clear" w:color="000000" w:fill="CCFFCC"/>
      <w:spacing w:before="100" w:beforeAutospacing="1" w:after="100" w:afterAutospacing="1"/>
      <w:jc w:val="center"/>
    </w:pPr>
    <w:rPr>
      <w:sz w:val="24"/>
      <w:szCs w:val="24"/>
    </w:rPr>
  </w:style>
  <w:style w:type="paragraph" w:customStyle="1" w:styleId="xl140">
    <w:name w:val="xl140"/>
    <w:basedOn w:val="Normal"/>
    <w:rsid w:val="004E4E7E"/>
    <w:pPr>
      <w:pBdr>
        <w:left w:val="single" w:sz="4" w:space="0" w:color="auto"/>
        <w:bottom w:val="single" w:sz="8" w:space="0" w:color="auto"/>
      </w:pBdr>
      <w:shd w:val="clear" w:color="000000" w:fill="CCFFCC"/>
      <w:spacing w:before="100" w:beforeAutospacing="1" w:after="100" w:afterAutospacing="1"/>
    </w:pPr>
    <w:rPr>
      <w:color w:val="000000"/>
      <w:sz w:val="24"/>
      <w:szCs w:val="24"/>
    </w:rPr>
  </w:style>
  <w:style w:type="paragraph" w:customStyle="1" w:styleId="xl141">
    <w:name w:val="xl141"/>
    <w:basedOn w:val="Normal"/>
    <w:rsid w:val="004E4E7E"/>
    <w:pPr>
      <w:pBdr>
        <w:bottom w:val="single" w:sz="8" w:space="0" w:color="auto"/>
      </w:pBdr>
      <w:shd w:val="clear" w:color="000000" w:fill="CCFFCC"/>
      <w:spacing w:before="100" w:beforeAutospacing="1" w:after="100" w:afterAutospacing="1"/>
      <w:jc w:val="center"/>
    </w:pPr>
    <w:rPr>
      <w:color w:val="000000"/>
      <w:sz w:val="24"/>
      <w:szCs w:val="24"/>
    </w:rPr>
  </w:style>
  <w:style w:type="paragraph" w:customStyle="1" w:styleId="xl142">
    <w:name w:val="xl142"/>
    <w:basedOn w:val="Normal"/>
    <w:rsid w:val="004E4E7E"/>
    <w:pPr>
      <w:pBdr>
        <w:left w:val="single" w:sz="4" w:space="0" w:color="auto"/>
        <w:bottom w:val="single" w:sz="8" w:space="0" w:color="auto"/>
      </w:pBdr>
      <w:shd w:val="clear" w:color="000000" w:fill="CCFFCC"/>
      <w:spacing w:before="100" w:beforeAutospacing="1" w:after="100" w:afterAutospacing="1"/>
      <w:jc w:val="center"/>
    </w:pPr>
    <w:rPr>
      <w:sz w:val="24"/>
      <w:szCs w:val="24"/>
    </w:rPr>
  </w:style>
  <w:style w:type="paragraph" w:customStyle="1" w:styleId="xl143">
    <w:name w:val="xl143"/>
    <w:basedOn w:val="Normal"/>
    <w:rsid w:val="004E4E7E"/>
    <w:pPr>
      <w:pBdr>
        <w:bottom w:val="single" w:sz="8" w:space="0" w:color="auto"/>
      </w:pBdr>
      <w:shd w:val="clear" w:color="000000" w:fill="CCFFCC"/>
      <w:spacing w:before="100" w:beforeAutospacing="1" w:after="100" w:afterAutospacing="1"/>
      <w:jc w:val="center"/>
    </w:pPr>
    <w:rPr>
      <w:sz w:val="24"/>
      <w:szCs w:val="24"/>
    </w:rPr>
  </w:style>
  <w:style w:type="paragraph" w:customStyle="1" w:styleId="xl144">
    <w:name w:val="xl144"/>
    <w:basedOn w:val="Normal"/>
    <w:rsid w:val="004E4E7E"/>
    <w:pPr>
      <w:pBdr>
        <w:bottom w:val="single" w:sz="8" w:space="0" w:color="auto"/>
        <w:right w:val="single" w:sz="4" w:space="0" w:color="auto"/>
      </w:pBdr>
      <w:shd w:val="clear" w:color="000000" w:fill="CCFFCC"/>
      <w:spacing w:before="100" w:beforeAutospacing="1" w:after="100" w:afterAutospacing="1"/>
      <w:jc w:val="center"/>
    </w:pPr>
    <w:rPr>
      <w:sz w:val="24"/>
      <w:szCs w:val="24"/>
    </w:rPr>
  </w:style>
  <w:style w:type="paragraph" w:customStyle="1" w:styleId="xl145">
    <w:name w:val="xl145"/>
    <w:basedOn w:val="Normal"/>
    <w:rsid w:val="004E4E7E"/>
    <w:pPr>
      <w:pBdr>
        <w:bottom w:val="single" w:sz="8" w:space="0" w:color="auto"/>
      </w:pBdr>
      <w:shd w:val="clear" w:color="000000" w:fill="CCFFCC"/>
      <w:spacing w:before="100" w:beforeAutospacing="1" w:after="100" w:afterAutospacing="1"/>
      <w:jc w:val="center"/>
    </w:pPr>
    <w:rPr>
      <w:color w:val="000000"/>
      <w:sz w:val="24"/>
      <w:szCs w:val="24"/>
    </w:rPr>
  </w:style>
  <w:style w:type="paragraph" w:customStyle="1" w:styleId="xl146">
    <w:name w:val="xl146"/>
    <w:basedOn w:val="Normal"/>
    <w:rsid w:val="004E4E7E"/>
    <w:pPr>
      <w:pBdr>
        <w:bottom w:val="single" w:sz="8" w:space="0" w:color="auto"/>
        <w:right w:val="single" w:sz="4" w:space="0" w:color="auto"/>
      </w:pBdr>
      <w:shd w:val="clear" w:color="000000" w:fill="CCFFCC"/>
      <w:spacing w:before="100" w:beforeAutospacing="1" w:after="100" w:afterAutospacing="1"/>
      <w:jc w:val="center"/>
    </w:pPr>
    <w:rPr>
      <w:color w:val="000000"/>
      <w:sz w:val="24"/>
      <w:szCs w:val="24"/>
    </w:rPr>
  </w:style>
  <w:style w:type="paragraph" w:customStyle="1" w:styleId="xl147">
    <w:name w:val="xl147"/>
    <w:basedOn w:val="Normal"/>
    <w:rsid w:val="004E4E7E"/>
    <w:pPr>
      <w:pBdr>
        <w:bottom w:val="single" w:sz="8" w:space="0" w:color="auto"/>
      </w:pBdr>
      <w:shd w:val="clear" w:color="000000" w:fill="CCFFCC"/>
      <w:spacing w:before="100" w:beforeAutospacing="1" w:after="100" w:afterAutospacing="1"/>
    </w:pPr>
    <w:rPr>
      <w:sz w:val="24"/>
      <w:szCs w:val="24"/>
    </w:rPr>
  </w:style>
  <w:style w:type="paragraph" w:customStyle="1" w:styleId="xl148">
    <w:name w:val="xl148"/>
    <w:basedOn w:val="Normal"/>
    <w:rsid w:val="004E4E7E"/>
    <w:pPr>
      <w:shd w:val="clear" w:color="000000" w:fill="FF99CC"/>
      <w:spacing w:before="100" w:beforeAutospacing="1" w:after="100" w:afterAutospacing="1"/>
      <w:jc w:val="center"/>
    </w:pPr>
    <w:rPr>
      <w:sz w:val="24"/>
      <w:szCs w:val="24"/>
    </w:rPr>
  </w:style>
  <w:style w:type="paragraph" w:customStyle="1" w:styleId="xl149">
    <w:name w:val="xl149"/>
    <w:basedOn w:val="Normal"/>
    <w:rsid w:val="004E4E7E"/>
    <w:pPr>
      <w:spacing w:before="100" w:beforeAutospacing="1" w:after="100" w:afterAutospacing="1"/>
      <w:jc w:val="center"/>
    </w:pPr>
    <w:rPr>
      <w:sz w:val="24"/>
      <w:szCs w:val="24"/>
    </w:rPr>
  </w:style>
  <w:style w:type="paragraph" w:customStyle="1" w:styleId="xl150">
    <w:name w:val="xl150"/>
    <w:basedOn w:val="Normal"/>
    <w:rsid w:val="004E4E7E"/>
    <w:pPr>
      <w:pBdr>
        <w:left w:val="single" w:sz="4" w:space="0" w:color="auto"/>
      </w:pBdr>
      <w:spacing w:before="100" w:beforeAutospacing="1" w:after="100" w:afterAutospacing="1"/>
      <w:jc w:val="center"/>
    </w:pPr>
    <w:rPr>
      <w:sz w:val="24"/>
      <w:szCs w:val="24"/>
    </w:rPr>
  </w:style>
  <w:style w:type="paragraph" w:customStyle="1" w:styleId="xl151">
    <w:name w:val="xl151"/>
    <w:basedOn w:val="Normal"/>
    <w:rsid w:val="004E4E7E"/>
    <w:pPr>
      <w:pBdr>
        <w:left w:val="single" w:sz="4" w:space="0" w:color="auto"/>
      </w:pBdr>
      <w:spacing w:before="100" w:beforeAutospacing="1" w:after="100" w:afterAutospacing="1"/>
    </w:pPr>
    <w:rPr>
      <w:sz w:val="24"/>
      <w:szCs w:val="24"/>
    </w:rPr>
  </w:style>
  <w:style w:type="paragraph" w:customStyle="1" w:styleId="xl152">
    <w:name w:val="xl152"/>
    <w:basedOn w:val="Normal"/>
    <w:rsid w:val="004E4E7E"/>
    <w:pPr>
      <w:spacing w:before="100" w:beforeAutospacing="1" w:after="100" w:afterAutospacing="1"/>
    </w:pPr>
    <w:rPr>
      <w:sz w:val="24"/>
      <w:szCs w:val="24"/>
    </w:rPr>
  </w:style>
  <w:style w:type="paragraph" w:customStyle="1" w:styleId="xl153">
    <w:name w:val="xl153"/>
    <w:basedOn w:val="Normal"/>
    <w:rsid w:val="004E4E7E"/>
    <w:pPr>
      <w:pBdr>
        <w:right w:val="single" w:sz="4" w:space="0" w:color="auto"/>
      </w:pBdr>
      <w:spacing w:before="100" w:beforeAutospacing="1" w:after="100" w:afterAutospacing="1"/>
      <w:jc w:val="center"/>
    </w:pPr>
    <w:rPr>
      <w:sz w:val="24"/>
      <w:szCs w:val="24"/>
    </w:rPr>
  </w:style>
  <w:style w:type="paragraph" w:customStyle="1" w:styleId="xl154">
    <w:name w:val="xl154"/>
    <w:basedOn w:val="Normal"/>
    <w:rsid w:val="004E4E7E"/>
    <w:pPr>
      <w:spacing w:before="100" w:beforeAutospacing="1" w:after="100" w:afterAutospacing="1"/>
    </w:pPr>
    <w:rPr>
      <w:sz w:val="24"/>
      <w:szCs w:val="24"/>
    </w:rPr>
  </w:style>
  <w:style w:type="paragraph" w:customStyle="1" w:styleId="xl155">
    <w:name w:val="xl155"/>
    <w:basedOn w:val="Normal"/>
    <w:rsid w:val="004E4E7E"/>
    <w:pPr>
      <w:pBdr>
        <w:left w:val="single" w:sz="4" w:space="0" w:color="auto"/>
      </w:pBdr>
      <w:spacing w:before="100" w:beforeAutospacing="1" w:after="100" w:afterAutospacing="1"/>
      <w:jc w:val="center"/>
    </w:pPr>
    <w:rPr>
      <w:b/>
      <w:bCs/>
      <w:color w:val="000080"/>
      <w:sz w:val="24"/>
      <w:szCs w:val="24"/>
    </w:rPr>
  </w:style>
  <w:style w:type="paragraph" w:customStyle="1" w:styleId="xl156">
    <w:name w:val="xl156"/>
    <w:basedOn w:val="Normal"/>
    <w:rsid w:val="004E4E7E"/>
    <w:pPr>
      <w:spacing w:before="100" w:beforeAutospacing="1" w:after="100" w:afterAutospacing="1"/>
      <w:jc w:val="center"/>
    </w:pPr>
    <w:rPr>
      <w:sz w:val="24"/>
      <w:szCs w:val="24"/>
    </w:rPr>
  </w:style>
  <w:style w:type="paragraph" w:customStyle="1" w:styleId="xl157">
    <w:name w:val="xl157"/>
    <w:basedOn w:val="Normal"/>
    <w:rsid w:val="004E4E7E"/>
    <w:pPr>
      <w:pBdr>
        <w:right w:val="single" w:sz="4" w:space="0" w:color="auto"/>
      </w:pBd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3760">
      <w:bodyDiv w:val="1"/>
      <w:marLeft w:val="0"/>
      <w:marRight w:val="0"/>
      <w:marTop w:val="0"/>
      <w:marBottom w:val="0"/>
      <w:divBdr>
        <w:top w:val="none" w:sz="0" w:space="0" w:color="auto"/>
        <w:left w:val="none" w:sz="0" w:space="0" w:color="auto"/>
        <w:bottom w:val="none" w:sz="0" w:space="0" w:color="auto"/>
        <w:right w:val="none" w:sz="0" w:space="0" w:color="auto"/>
      </w:divBdr>
      <w:divsChild>
        <w:div w:id="841162237">
          <w:marLeft w:val="0"/>
          <w:marRight w:val="0"/>
          <w:marTop w:val="0"/>
          <w:marBottom w:val="0"/>
          <w:divBdr>
            <w:top w:val="none" w:sz="0" w:space="0" w:color="auto"/>
            <w:left w:val="none" w:sz="0" w:space="0" w:color="auto"/>
            <w:bottom w:val="none" w:sz="0" w:space="0" w:color="auto"/>
            <w:right w:val="none" w:sz="0" w:space="0" w:color="auto"/>
          </w:divBdr>
          <w:divsChild>
            <w:div w:id="186145263">
              <w:marLeft w:val="0"/>
              <w:marRight w:val="0"/>
              <w:marTop w:val="0"/>
              <w:marBottom w:val="0"/>
              <w:divBdr>
                <w:top w:val="none" w:sz="0" w:space="0" w:color="auto"/>
                <w:left w:val="none" w:sz="0" w:space="0" w:color="auto"/>
                <w:bottom w:val="none" w:sz="0" w:space="0" w:color="auto"/>
                <w:right w:val="none" w:sz="0" w:space="0" w:color="auto"/>
              </w:divBdr>
            </w:div>
            <w:div w:id="307366019">
              <w:marLeft w:val="0"/>
              <w:marRight w:val="0"/>
              <w:marTop w:val="0"/>
              <w:marBottom w:val="0"/>
              <w:divBdr>
                <w:top w:val="none" w:sz="0" w:space="0" w:color="auto"/>
                <w:left w:val="none" w:sz="0" w:space="0" w:color="auto"/>
                <w:bottom w:val="none" w:sz="0" w:space="0" w:color="auto"/>
                <w:right w:val="none" w:sz="0" w:space="0" w:color="auto"/>
              </w:divBdr>
            </w:div>
            <w:div w:id="1078866951">
              <w:marLeft w:val="0"/>
              <w:marRight w:val="0"/>
              <w:marTop w:val="0"/>
              <w:marBottom w:val="0"/>
              <w:divBdr>
                <w:top w:val="none" w:sz="0" w:space="0" w:color="auto"/>
                <w:left w:val="none" w:sz="0" w:space="0" w:color="auto"/>
                <w:bottom w:val="none" w:sz="0" w:space="0" w:color="auto"/>
                <w:right w:val="none" w:sz="0" w:space="0" w:color="auto"/>
              </w:divBdr>
            </w:div>
            <w:div w:id="1124495157">
              <w:marLeft w:val="0"/>
              <w:marRight w:val="0"/>
              <w:marTop w:val="0"/>
              <w:marBottom w:val="0"/>
              <w:divBdr>
                <w:top w:val="none" w:sz="0" w:space="0" w:color="auto"/>
                <w:left w:val="none" w:sz="0" w:space="0" w:color="auto"/>
                <w:bottom w:val="none" w:sz="0" w:space="0" w:color="auto"/>
                <w:right w:val="none" w:sz="0" w:space="0" w:color="auto"/>
              </w:divBdr>
            </w:div>
            <w:div w:id="1127775807">
              <w:marLeft w:val="0"/>
              <w:marRight w:val="0"/>
              <w:marTop w:val="0"/>
              <w:marBottom w:val="0"/>
              <w:divBdr>
                <w:top w:val="none" w:sz="0" w:space="0" w:color="auto"/>
                <w:left w:val="none" w:sz="0" w:space="0" w:color="auto"/>
                <w:bottom w:val="none" w:sz="0" w:space="0" w:color="auto"/>
                <w:right w:val="none" w:sz="0" w:space="0" w:color="auto"/>
              </w:divBdr>
            </w:div>
            <w:div w:id="1615554502">
              <w:marLeft w:val="0"/>
              <w:marRight w:val="0"/>
              <w:marTop w:val="0"/>
              <w:marBottom w:val="0"/>
              <w:divBdr>
                <w:top w:val="none" w:sz="0" w:space="0" w:color="auto"/>
                <w:left w:val="none" w:sz="0" w:space="0" w:color="auto"/>
                <w:bottom w:val="none" w:sz="0" w:space="0" w:color="auto"/>
                <w:right w:val="none" w:sz="0" w:space="0" w:color="auto"/>
              </w:divBdr>
            </w:div>
            <w:div w:id="1718968573">
              <w:marLeft w:val="0"/>
              <w:marRight w:val="0"/>
              <w:marTop w:val="0"/>
              <w:marBottom w:val="0"/>
              <w:divBdr>
                <w:top w:val="none" w:sz="0" w:space="0" w:color="auto"/>
                <w:left w:val="none" w:sz="0" w:space="0" w:color="auto"/>
                <w:bottom w:val="none" w:sz="0" w:space="0" w:color="auto"/>
                <w:right w:val="none" w:sz="0" w:space="0" w:color="auto"/>
              </w:divBdr>
            </w:div>
            <w:div w:id="1730037825">
              <w:marLeft w:val="0"/>
              <w:marRight w:val="0"/>
              <w:marTop w:val="0"/>
              <w:marBottom w:val="0"/>
              <w:divBdr>
                <w:top w:val="none" w:sz="0" w:space="0" w:color="auto"/>
                <w:left w:val="none" w:sz="0" w:space="0" w:color="auto"/>
                <w:bottom w:val="none" w:sz="0" w:space="0" w:color="auto"/>
                <w:right w:val="none" w:sz="0" w:space="0" w:color="auto"/>
              </w:divBdr>
            </w:div>
            <w:div w:id="1913001380">
              <w:marLeft w:val="0"/>
              <w:marRight w:val="0"/>
              <w:marTop w:val="0"/>
              <w:marBottom w:val="0"/>
              <w:divBdr>
                <w:top w:val="none" w:sz="0" w:space="0" w:color="auto"/>
                <w:left w:val="none" w:sz="0" w:space="0" w:color="auto"/>
                <w:bottom w:val="none" w:sz="0" w:space="0" w:color="auto"/>
                <w:right w:val="none" w:sz="0" w:space="0" w:color="auto"/>
              </w:divBdr>
            </w:div>
            <w:div w:id="2119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1679">
      <w:bodyDiv w:val="1"/>
      <w:marLeft w:val="0"/>
      <w:marRight w:val="0"/>
      <w:marTop w:val="0"/>
      <w:marBottom w:val="0"/>
      <w:divBdr>
        <w:top w:val="none" w:sz="0" w:space="0" w:color="auto"/>
        <w:left w:val="none" w:sz="0" w:space="0" w:color="auto"/>
        <w:bottom w:val="none" w:sz="0" w:space="0" w:color="auto"/>
        <w:right w:val="none" w:sz="0" w:space="0" w:color="auto"/>
      </w:divBdr>
      <w:divsChild>
        <w:div w:id="769816711">
          <w:marLeft w:val="0"/>
          <w:marRight w:val="0"/>
          <w:marTop w:val="0"/>
          <w:marBottom w:val="0"/>
          <w:divBdr>
            <w:top w:val="none" w:sz="0" w:space="0" w:color="auto"/>
            <w:left w:val="none" w:sz="0" w:space="0" w:color="auto"/>
            <w:bottom w:val="none" w:sz="0" w:space="0" w:color="auto"/>
            <w:right w:val="none" w:sz="0" w:space="0" w:color="auto"/>
          </w:divBdr>
          <w:divsChild>
            <w:div w:id="409084579">
              <w:marLeft w:val="0"/>
              <w:marRight w:val="0"/>
              <w:marTop w:val="0"/>
              <w:marBottom w:val="0"/>
              <w:divBdr>
                <w:top w:val="none" w:sz="0" w:space="0" w:color="auto"/>
                <w:left w:val="none" w:sz="0" w:space="0" w:color="auto"/>
                <w:bottom w:val="none" w:sz="0" w:space="0" w:color="auto"/>
                <w:right w:val="none" w:sz="0" w:space="0" w:color="auto"/>
              </w:divBdr>
            </w:div>
            <w:div w:id="499471213">
              <w:marLeft w:val="0"/>
              <w:marRight w:val="0"/>
              <w:marTop w:val="0"/>
              <w:marBottom w:val="0"/>
              <w:divBdr>
                <w:top w:val="none" w:sz="0" w:space="0" w:color="auto"/>
                <w:left w:val="none" w:sz="0" w:space="0" w:color="auto"/>
                <w:bottom w:val="none" w:sz="0" w:space="0" w:color="auto"/>
                <w:right w:val="none" w:sz="0" w:space="0" w:color="auto"/>
              </w:divBdr>
            </w:div>
            <w:div w:id="604533457">
              <w:marLeft w:val="0"/>
              <w:marRight w:val="0"/>
              <w:marTop w:val="0"/>
              <w:marBottom w:val="0"/>
              <w:divBdr>
                <w:top w:val="none" w:sz="0" w:space="0" w:color="auto"/>
                <w:left w:val="none" w:sz="0" w:space="0" w:color="auto"/>
                <w:bottom w:val="none" w:sz="0" w:space="0" w:color="auto"/>
                <w:right w:val="none" w:sz="0" w:space="0" w:color="auto"/>
              </w:divBdr>
            </w:div>
            <w:div w:id="732311474">
              <w:marLeft w:val="0"/>
              <w:marRight w:val="0"/>
              <w:marTop w:val="0"/>
              <w:marBottom w:val="0"/>
              <w:divBdr>
                <w:top w:val="none" w:sz="0" w:space="0" w:color="auto"/>
                <w:left w:val="none" w:sz="0" w:space="0" w:color="auto"/>
                <w:bottom w:val="none" w:sz="0" w:space="0" w:color="auto"/>
                <w:right w:val="none" w:sz="0" w:space="0" w:color="auto"/>
              </w:divBdr>
            </w:div>
            <w:div w:id="742222471">
              <w:marLeft w:val="0"/>
              <w:marRight w:val="0"/>
              <w:marTop w:val="0"/>
              <w:marBottom w:val="0"/>
              <w:divBdr>
                <w:top w:val="none" w:sz="0" w:space="0" w:color="auto"/>
                <w:left w:val="none" w:sz="0" w:space="0" w:color="auto"/>
                <w:bottom w:val="none" w:sz="0" w:space="0" w:color="auto"/>
                <w:right w:val="none" w:sz="0" w:space="0" w:color="auto"/>
              </w:divBdr>
            </w:div>
            <w:div w:id="1205101503">
              <w:marLeft w:val="0"/>
              <w:marRight w:val="0"/>
              <w:marTop w:val="0"/>
              <w:marBottom w:val="0"/>
              <w:divBdr>
                <w:top w:val="none" w:sz="0" w:space="0" w:color="auto"/>
                <w:left w:val="none" w:sz="0" w:space="0" w:color="auto"/>
                <w:bottom w:val="none" w:sz="0" w:space="0" w:color="auto"/>
                <w:right w:val="none" w:sz="0" w:space="0" w:color="auto"/>
              </w:divBdr>
            </w:div>
            <w:div w:id="1250233377">
              <w:marLeft w:val="0"/>
              <w:marRight w:val="0"/>
              <w:marTop w:val="0"/>
              <w:marBottom w:val="0"/>
              <w:divBdr>
                <w:top w:val="none" w:sz="0" w:space="0" w:color="auto"/>
                <w:left w:val="none" w:sz="0" w:space="0" w:color="auto"/>
                <w:bottom w:val="none" w:sz="0" w:space="0" w:color="auto"/>
                <w:right w:val="none" w:sz="0" w:space="0" w:color="auto"/>
              </w:divBdr>
            </w:div>
            <w:div w:id="1675646257">
              <w:marLeft w:val="0"/>
              <w:marRight w:val="0"/>
              <w:marTop w:val="0"/>
              <w:marBottom w:val="0"/>
              <w:divBdr>
                <w:top w:val="none" w:sz="0" w:space="0" w:color="auto"/>
                <w:left w:val="none" w:sz="0" w:space="0" w:color="auto"/>
                <w:bottom w:val="none" w:sz="0" w:space="0" w:color="auto"/>
                <w:right w:val="none" w:sz="0" w:space="0" w:color="auto"/>
              </w:divBdr>
            </w:div>
            <w:div w:id="1729109488">
              <w:marLeft w:val="0"/>
              <w:marRight w:val="0"/>
              <w:marTop w:val="0"/>
              <w:marBottom w:val="0"/>
              <w:divBdr>
                <w:top w:val="none" w:sz="0" w:space="0" w:color="auto"/>
                <w:left w:val="none" w:sz="0" w:space="0" w:color="auto"/>
                <w:bottom w:val="none" w:sz="0" w:space="0" w:color="auto"/>
                <w:right w:val="none" w:sz="0" w:space="0" w:color="auto"/>
              </w:divBdr>
            </w:div>
            <w:div w:id="1818377835">
              <w:marLeft w:val="0"/>
              <w:marRight w:val="0"/>
              <w:marTop w:val="0"/>
              <w:marBottom w:val="0"/>
              <w:divBdr>
                <w:top w:val="none" w:sz="0" w:space="0" w:color="auto"/>
                <w:left w:val="none" w:sz="0" w:space="0" w:color="auto"/>
                <w:bottom w:val="none" w:sz="0" w:space="0" w:color="auto"/>
                <w:right w:val="none" w:sz="0" w:space="0" w:color="auto"/>
              </w:divBdr>
            </w:div>
            <w:div w:id="1904022615">
              <w:marLeft w:val="0"/>
              <w:marRight w:val="0"/>
              <w:marTop w:val="0"/>
              <w:marBottom w:val="0"/>
              <w:divBdr>
                <w:top w:val="none" w:sz="0" w:space="0" w:color="auto"/>
                <w:left w:val="none" w:sz="0" w:space="0" w:color="auto"/>
                <w:bottom w:val="none" w:sz="0" w:space="0" w:color="auto"/>
                <w:right w:val="none" w:sz="0" w:space="0" w:color="auto"/>
              </w:divBdr>
            </w:div>
            <w:div w:id="19687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386">
      <w:bodyDiv w:val="1"/>
      <w:marLeft w:val="0"/>
      <w:marRight w:val="0"/>
      <w:marTop w:val="0"/>
      <w:marBottom w:val="0"/>
      <w:divBdr>
        <w:top w:val="none" w:sz="0" w:space="0" w:color="auto"/>
        <w:left w:val="none" w:sz="0" w:space="0" w:color="auto"/>
        <w:bottom w:val="none" w:sz="0" w:space="0" w:color="auto"/>
        <w:right w:val="none" w:sz="0" w:space="0" w:color="auto"/>
      </w:divBdr>
    </w:div>
    <w:div w:id="265774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865">
          <w:marLeft w:val="0"/>
          <w:marRight w:val="0"/>
          <w:marTop w:val="0"/>
          <w:marBottom w:val="0"/>
          <w:divBdr>
            <w:top w:val="none" w:sz="0" w:space="0" w:color="auto"/>
            <w:left w:val="none" w:sz="0" w:space="0" w:color="auto"/>
            <w:bottom w:val="none" w:sz="0" w:space="0" w:color="auto"/>
            <w:right w:val="none" w:sz="0" w:space="0" w:color="auto"/>
          </w:divBdr>
          <w:divsChild>
            <w:div w:id="282544200">
              <w:marLeft w:val="0"/>
              <w:marRight w:val="0"/>
              <w:marTop w:val="0"/>
              <w:marBottom w:val="0"/>
              <w:divBdr>
                <w:top w:val="none" w:sz="0" w:space="0" w:color="auto"/>
                <w:left w:val="none" w:sz="0" w:space="0" w:color="auto"/>
                <w:bottom w:val="none" w:sz="0" w:space="0" w:color="auto"/>
                <w:right w:val="none" w:sz="0" w:space="0" w:color="auto"/>
              </w:divBdr>
            </w:div>
            <w:div w:id="495655300">
              <w:marLeft w:val="0"/>
              <w:marRight w:val="0"/>
              <w:marTop w:val="0"/>
              <w:marBottom w:val="0"/>
              <w:divBdr>
                <w:top w:val="none" w:sz="0" w:space="0" w:color="auto"/>
                <w:left w:val="none" w:sz="0" w:space="0" w:color="auto"/>
                <w:bottom w:val="none" w:sz="0" w:space="0" w:color="auto"/>
                <w:right w:val="none" w:sz="0" w:space="0" w:color="auto"/>
              </w:divBdr>
            </w:div>
            <w:div w:id="549148917">
              <w:marLeft w:val="0"/>
              <w:marRight w:val="0"/>
              <w:marTop w:val="0"/>
              <w:marBottom w:val="0"/>
              <w:divBdr>
                <w:top w:val="none" w:sz="0" w:space="0" w:color="auto"/>
                <w:left w:val="none" w:sz="0" w:space="0" w:color="auto"/>
                <w:bottom w:val="none" w:sz="0" w:space="0" w:color="auto"/>
                <w:right w:val="none" w:sz="0" w:space="0" w:color="auto"/>
              </w:divBdr>
            </w:div>
            <w:div w:id="611592821">
              <w:marLeft w:val="0"/>
              <w:marRight w:val="0"/>
              <w:marTop w:val="0"/>
              <w:marBottom w:val="0"/>
              <w:divBdr>
                <w:top w:val="none" w:sz="0" w:space="0" w:color="auto"/>
                <w:left w:val="none" w:sz="0" w:space="0" w:color="auto"/>
                <w:bottom w:val="none" w:sz="0" w:space="0" w:color="auto"/>
                <w:right w:val="none" w:sz="0" w:space="0" w:color="auto"/>
              </w:divBdr>
            </w:div>
            <w:div w:id="1153520204">
              <w:marLeft w:val="0"/>
              <w:marRight w:val="0"/>
              <w:marTop w:val="0"/>
              <w:marBottom w:val="0"/>
              <w:divBdr>
                <w:top w:val="none" w:sz="0" w:space="0" w:color="auto"/>
                <w:left w:val="none" w:sz="0" w:space="0" w:color="auto"/>
                <w:bottom w:val="none" w:sz="0" w:space="0" w:color="auto"/>
                <w:right w:val="none" w:sz="0" w:space="0" w:color="auto"/>
              </w:divBdr>
            </w:div>
            <w:div w:id="1212427951">
              <w:marLeft w:val="0"/>
              <w:marRight w:val="0"/>
              <w:marTop w:val="0"/>
              <w:marBottom w:val="0"/>
              <w:divBdr>
                <w:top w:val="none" w:sz="0" w:space="0" w:color="auto"/>
                <w:left w:val="none" w:sz="0" w:space="0" w:color="auto"/>
                <w:bottom w:val="none" w:sz="0" w:space="0" w:color="auto"/>
                <w:right w:val="none" w:sz="0" w:space="0" w:color="auto"/>
              </w:divBdr>
            </w:div>
            <w:div w:id="1299920110">
              <w:marLeft w:val="0"/>
              <w:marRight w:val="0"/>
              <w:marTop w:val="0"/>
              <w:marBottom w:val="0"/>
              <w:divBdr>
                <w:top w:val="none" w:sz="0" w:space="0" w:color="auto"/>
                <w:left w:val="none" w:sz="0" w:space="0" w:color="auto"/>
                <w:bottom w:val="none" w:sz="0" w:space="0" w:color="auto"/>
                <w:right w:val="none" w:sz="0" w:space="0" w:color="auto"/>
              </w:divBdr>
            </w:div>
            <w:div w:id="1300453688">
              <w:marLeft w:val="0"/>
              <w:marRight w:val="0"/>
              <w:marTop w:val="0"/>
              <w:marBottom w:val="0"/>
              <w:divBdr>
                <w:top w:val="none" w:sz="0" w:space="0" w:color="auto"/>
                <w:left w:val="none" w:sz="0" w:space="0" w:color="auto"/>
                <w:bottom w:val="none" w:sz="0" w:space="0" w:color="auto"/>
                <w:right w:val="none" w:sz="0" w:space="0" w:color="auto"/>
              </w:divBdr>
            </w:div>
            <w:div w:id="17763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479">
      <w:bodyDiv w:val="1"/>
      <w:marLeft w:val="0"/>
      <w:marRight w:val="0"/>
      <w:marTop w:val="0"/>
      <w:marBottom w:val="0"/>
      <w:divBdr>
        <w:top w:val="none" w:sz="0" w:space="0" w:color="auto"/>
        <w:left w:val="none" w:sz="0" w:space="0" w:color="auto"/>
        <w:bottom w:val="none" w:sz="0" w:space="0" w:color="auto"/>
        <w:right w:val="none" w:sz="0" w:space="0" w:color="auto"/>
      </w:divBdr>
      <w:divsChild>
        <w:div w:id="557327580">
          <w:marLeft w:val="0"/>
          <w:marRight w:val="0"/>
          <w:marTop w:val="0"/>
          <w:marBottom w:val="0"/>
          <w:divBdr>
            <w:top w:val="none" w:sz="0" w:space="0" w:color="auto"/>
            <w:left w:val="none" w:sz="0" w:space="0" w:color="auto"/>
            <w:bottom w:val="none" w:sz="0" w:space="0" w:color="auto"/>
            <w:right w:val="none" w:sz="0" w:space="0" w:color="auto"/>
          </w:divBdr>
          <w:divsChild>
            <w:div w:id="70274880">
              <w:marLeft w:val="0"/>
              <w:marRight w:val="0"/>
              <w:marTop w:val="0"/>
              <w:marBottom w:val="0"/>
              <w:divBdr>
                <w:top w:val="none" w:sz="0" w:space="0" w:color="auto"/>
                <w:left w:val="none" w:sz="0" w:space="0" w:color="auto"/>
                <w:bottom w:val="none" w:sz="0" w:space="0" w:color="auto"/>
                <w:right w:val="none" w:sz="0" w:space="0" w:color="auto"/>
              </w:divBdr>
            </w:div>
            <w:div w:id="79723456">
              <w:marLeft w:val="0"/>
              <w:marRight w:val="0"/>
              <w:marTop w:val="0"/>
              <w:marBottom w:val="0"/>
              <w:divBdr>
                <w:top w:val="none" w:sz="0" w:space="0" w:color="auto"/>
                <w:left w:val="none" w:sz="0" w:space="0" w:color="auto"/>
                <w:bottom w:val="none" w:sz="0" w:space="0" w:color="auto"/>
                <w:right w:val="none" w:sz="0" w:space="0" w:color="auto"/>
              </w:divBdr>
            </w:div>
            <w:div w:id="613098262">
              <w:marLeft w:val="0"/>
              <w:marRight w:val="0"/>
              <w:marTop w:val="0"/>
              <w:marBottom w:val="0"/>
              <w:divBdr>
                <w:top w:val="none" w:sz="0" w:space="0" w:color="auto"/>
                <w:left w:val="none" w:sz="0" w:space="0" w:color="auto"/>
                <w:bottom w:val="none" w:sz="0" w:space="0" w:color="auto"/>
                <w:right w:val="none" w:sz="0" w:space="0" w:color="auto"/>
              </w:divBdr>
            </w:div>
            <w:div w:id="636298958">
              <w:marLeft w:val="0"/>
              <w:marRight w:val="0"/>
              <w:marTop w:val="0"/>
              <w:marBottom w:val="0"/>
              <w:divBdr>
                <w:top w:val="none" w:sz="0" w:space="0" w:color="auto"/>
                <w:left w:val="none" w:sz="0" w:space="0" w:color="auto"/>
                <w:bottom w:val="none" w:sz="0" w:space="0" w:color="auto"/>
                <w:right w:val="none" w:sz="0" w:space="0" w:color="auto"/>
              </w:divBdr>
            </w:div>
            <w:div w:id="870608726">
              <w:marLeft w:val="0"/>
              <w:marRight w:val="0"/>
              <w:marTop w:val="0"/>
              <w:marBottom w:val="0"/>
              <w:divBdr>
                <w:top w:val="none" w:sz="0" w:space="0" w:color="auto"/>
                <w:left w:val="none" w:sz="0" w:space="0" w:color="auto"/>
                <w:bottom w:val="none" w:sz="0" w:space="0" w:color="auto"/>
                <w:right w:val="none" w:sz="0" w:space="0" w:color="auto"/>
              </w:divBdr>
            </w:div>
            <w:div w:id="1084643759">
              <w:marLeft w:val="0"/>
              <w:marRight w:val="0"/>
              <w:marTop w:val="0"/>
              <w:marBottom w:val="0"/>
              <w:divBdr>
                <w:top w:val="none" w:sz="0" w:space="0" w:color="auto"/>
                <w:left w:val="none" w:sz="0" w:space="0" w:color="auto"/>
                <w:bottom w:val="none" w:sz="0" w:space="0" w:color="auto"/>
                <w:right w:val="none" w:sz="0" w:space="0" w:color="auto"/>
              </w:divBdr>
            </w:div>
            <w:div w:id="1316641468">
              <w:marLeft w:val="0"/>
              <w:marRight w:val="0"/>
              <w:marTop w:val="0"/>
              <w:marBottom w:val="0"/>
              <w:divBdr>
                <w:top w:val="none" w:sz="0" w:space="0" w:color="auto"/>
                <w:left w:val="none" w:sz="0" w:space="0" w:color="auto"/>
                <w:bottom w:val="none" w:sz="0" w:space="0" w:color="auto"/>
                <w:right w:val="none" w:sz="0" w:space="0" w:color="auto"/>
              </w:divBdr>
            </w:div>
            <w:div w:id="1408696464">
              <w:marLeft w:val="0"/>
              <w:marRight w:val="0"/>
              <w:marTop w:val="0"/>
              <w:marBottom w:val="0"/>
              <w:divBdr>
                <w:top w:val="none" w:sz="0" w:space="0" w:color="auto"/>
                <w:left w:val="none" w:sz="0" w:space="0" w:color="auto"/>
                <w:bottom w:val="none" w:sz="0" w:space="0" w:color="auto"/>
                <w:right w:val="none" w:sz="0" w:space="0" w:color="auto"/>
              </w:divBdr>
            </w:div>
            <w:div w:id="1780105349">
              <w:marLeft w:val="0"/>
              <w:marRight w:val="0"/>
              <w:marTop w:val="0"/>
              <w:marBottom w:val="0"/>
              <w:divBdr>
                <w:top w:val="none" w:sz="0" w:space="0" w:color="auto"/>
                <w:left w:val="none" w:sz="0" w:space="0" w:color="auto"/>
                <w:bottom w:val="none" w:sz="0" w:space="0" w:color="auto"/>
                <w:right w:val="none" w:sz="0" w:space="0" w:color="auto"/>
              </w:divBdr>
            </w:div>
            <w:div w:id="2020768121">
              <w:marLeft w:val="0"/>
              <w:marRight w:val="0"/>
              <w:marTop w:val="0"/>
              <w:marBottom w:val="0"/>
              <w:divBdr>
                <w:top w:val="none" w:sz="0" w:space="0" w:color="auto"/>
                <w:left w:val="none" w:sz="0" w:space="0" w:color="auto"/>
                <w:bottom w:val="none" w:sz="0" w:space="0" w:color="auto"/>
                <w:right w:val="none" w:sz="0" w:space="0" w:color="auto"/>
              </w:divBdr>
            </w:div>
            <w:div w:id="2073307434">
              <w:marLeft w:val="0"/>
              <w:marRight w:val="0"/>
              <w:marTop w:val="0"/>
              <w:marBottom w:val="0"/>
              <w:divBdr>
                <w:top w:val="none" w:sz="0" w:space="0" w:color="auto"/>
                <w:left w:val="none" w:sz="0" w:space="0" w:color="auto"/>
                <w:bottom w:val="none" w:sz="0" w:space="0" w:color="auto"/>
                <w:right w:val="none" w:sz="0" w:space="0" w:color="auto"/>
              </w:divBdr>
            </w:div>
            <w:div w:id="2085684571">
              <w:marLeft w:val="0"/>
              <w:marRight w:val="0"/>
              <w:marTop w:val="0"/>
              <w:marBottom w:val="0"/>
              <w:divBdr>
                <w:top w:val="none" w:sz="0" w:space="0" w:color="auto"/>
                <w:left w:val="none" w:sz="0" w:space="0" w:color="auto"/>
                <w:bottom w:val="none" w:sz="0" w:space="0" w:color="auto"/>
                <w:right w:val="none" w:sz="0" w:space="0" w:color="auto"/>
              </w:divBdr>
            </w:div>
            <w:div w:id="2119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220">
      <w:bodyDiv w:val="1"/>
      <w:marLeft w:val="0"/>
      <w:marRight w:val="0"/>
      <w:marTop w:val="0"/>
      <w:marBottom w:val="0"/>
      <w:divBdr>
        <w:top w:val="none" w:sz="0" w:space="0" w:color="auto"/>
        <w:left w:val="none" w:sz="0" w:space="0" w:color="auto"/>
        <w:bottom w:val="none" w:sz="0" w:space="0" w:color="auto"/>
        <w:right w:val="none" w:sz="0" w:space="0" w:color="auto"/>
      </w:divBdr>
    </w:div>
    <w:div w:id="585919272">
      <w:bodyDiv w:val="1"/>
      <w:marLeft w:val="0"/>
      <w:marRight w:val="0"/>
      <w:marTop w:val="0"/>
      <w:marBottom w:val="0"/>
      <w:divBdr>
        <w:top w:val="none" w:sz="0" w:space="0" w:color="auto"/>
        <w:left w:val="none" w:sz="0" w:space="0" w:color="auto"/>
        <w:bottom w:val="none" w:sz="0" w:space="0" w:color="auto"/>
        <w:right w:val="none" w:sz="0" w:space="0" w:color="auto"/>
      </w:divBdr>
    </w:div>
    <w:div w:id="676884046">
      <w:bodyDiv w:val="1"/>
      <w:marLeft w:val="0"/>
      <w:marRight w:val="0"/>
      <w:marTop w:val="0"/>
      <w:marBottom w:val="0"/>
      <w:divBdr>
        <w:top w:val="none" w:sz="0" w:space="0" w:color="auto"/>
        <w:left w:val="none" w:sz="0" w:space="0" w:color="auto"/>
        <w:bottom w:val="none" w:sz="0" w:space="0" w:color="auto"/>
        <w:right w:val="none" w:sz="0" w:space="0" w:color="auto"/>
      </w:divBdr>
      <w:divsChild>
        <w:div w:id="447310566">
          <w:marLeft w:val="0"/>
          <w:marRight w:val="0"/>
          <w:marTop w:val="0"/>
          <w:marBottom w:val="0"/>
          <w:divBdr>
            <w:top w:val="none" w:sz="0" w:space="0" w:color="auto"/>
            <w:left w:val="none" w:sz="0" w:space="0" w:color="auto"/>
            <w:bottom w:val="none" w:sz="0" w:space="0" w:color="auto"/>
            <w:right w:val="none" w:sz="0" w:space="0" w:color="auto"/>
          </w:divBdr>
          <w:divsChild>
            <w:div w:id="101072101">
              <w:marLeft w:val="0"/>
              <w:marRight w:val="0"/>
              <w:marTop w:val="0"/>
              <w:marBottom w:val="0"/>
              <w:divBdr>
                <w:top w:val="none" w:sz="0" w:space="0" w:color="auto"/>
                <w:left w:val="none" w:sz="0" w:space="0" w:color="auto"/>
                <w:bottom w:val="none" w:sz="0" w:space="0" w:color="auto"/>
                <w:right w:val="none" w:sz="0" w:space="0" w:color="auto"/>
              </w:divBdr>
            </w:div>
            <w:div w:id="362481889">
              <w:marLeft w:val="0"/>
              <w:marRight w:val="0"/>
              <w:marTop w:val="0"/>
              <w:marBottom w:val="0"/>
              <w:divBdr>
                <w:top w:val="none" w:sz="0" w:space="0" w:color="auto"/>
                <w:left w:val="none" w:sz="0" w:space="0" w:color="auto"/>
                <w:bottom w:val="none" w:sz="0" w:space="0" w:color="auto"/>
                <w:right w:val="none" w:sz="0" w:space="0" w:color="auto"/>
              </w:divBdr>
            </w:div>
            <w:div w:id="387610744">
              <w:marLeft w:val="0"/>
              <w:marRight w:val="0"/>
              <w:marTop w:val="0"/>
              <w:marBottom w:val="0"/>
              <w:divBdr>
                <w:top w:val="none" w:sz="0" w:space="0" w:color="auto"/>
                <w:left w:val="none" w:sz="0" w:space="0" w:color="auto"/>
                <w:bottom w:val="none" w:sz="0" w:space="0" w:color="auto"/>
                <w:right w:val="none" w:sz="0" w:space="0" w:color="auto"/>
              </w:divBdr>
            </w:div>
            <w:div w:id="812060306">
              <w:marLeft w:val="0"/>
              <w:marRight w:val="0"/>
              <w:marTop w:val="0"/>
              <w:marBottom w:val="0"/>
              <w:divBdr>
                <w:top w:val="none" w:sz="0" w:space="0" w:color="auto"/>
                <w:left w:val="none" w:sz="0" w:space="0" w:color="auto"/>
                <w:bottom w:val="none" w:sz="0" w:space="0" w:color="auto"/>
                <w:right w:val="none" w:sz="0" w:space="0" w:color="auto"/>
              </w:divBdr>
            </w:div>
            <w:div w:id="823164118">
              <w:marLeft w:val="0"/>
              <w:marRight w:val="0"/>
              <w:marTop w:val="0"/>
              <w:marBottom w:val="0"/>
              <w:divBdr>
                <w:top w:val="none" w:sz="0" w:space="0" w:color="auto"/>
                <w:left w:val="none" w:sz="0" w:space="0" w:color="auto"/>
                <w:bottom w:val="none" w:sz="0" w:space="0" w:color="auto"/>
                <w:right w:val="none" w:sz="0" w:space="0" w:color="auto"/>
              </w:divBdr>
            </w:div>
            <w:div w:id="927733896">
              <w:marLeft w:val="0"/>
              <w:marRight w:val="0"/>
              <w:marTop w:val="0"/>
              <w:marBottom w:val="0"/>
              <w:divBdr>
                <w:top w:val="none" w:sz="0" w:space="0" w:color="auto"/>
                <w:left w:val="none" w:sz="0" w:space="0" w:color="auto"/>
                <w:bottom w:val="none" w:sz="0" w:space="0" w:color="auto"/>
                <w:right w:val="none" w:sz="0" w:space="0" w:color="auto"/>
              </w:divBdr>
            </w:div>
            <w:div w:id="962080705">
              <w:marLeft w:val="0"/>
              <w:marRight w:val="0"/>
              <w:marTop w:val="0"/>
              <w:marBottom w:val="0"/>
              <w:divBdr>
                <w:top w:val="none" w:sz="0" w:space="0" w:color="auto"/>
                <w:left w:val="none" w:sz="0" w:space="0" w:color="auto"/>
                <w:bottom w:val="none" w:sz="0" w:space="0" w:color="auto"/>
                <w:right w:val="none" w:sz="0" w:space="0" w:color="auto"/>
              </w:divBdr>
            </w:div>
            <w:div w:id="991955848">
              <w:marLeft w:val="0"/>
              <w:marRight w:val="0"/>
              <w:marTop w:val="0"/>
              <w:marBottom w:val="0"/>
              <w:divBdr>
                <w:top w:val="none" w:sz="0" w:space="0" w:color="auto"/>
                <w:left w:val="none" w:sz="0" w:space="0" w:color="auto"/>
                <w:bottom w:val="none" w:sz="0" w:space="0" w:color="auto"/>
                <w:right w:val="none" w:sz="0" w:space="0" w:color="auto"/>
              </w:divBdr>
            </w:div>
            <w:div w:id="1171986734">
              <w:marLeft w:val="0"/>
              <w:marRight w:val="0"/>
              <w:marTop w:val="0"/>
              <w:marBottom w:val="0"/>
              <w:divBdr>
                <w:top w:val="none" w:sz="0" w:space="0" w:color="auto"/>
                <w:left w:val="none" w:sz="0" w:space="0" w:color="auto"/>
                <w:bottom w:val="none" w:sz="0" w:space="0" w:color="auto"/>
                <w:right w:val="none" w:sz="0" w:space="0" w:color="auto"/>
              </w:divBdr>
            </w:div>
            <w:div w:id="1510873268">
              <w:marLeft w:val="0"/>
              <w:marRight w:val="0"/>
              <w:marTop w:val="0"/>
              <w:marBottom w:val="0"/>
              <w:divBdr>
                <w:top w:val="none" w:sz="0" w:space="0" w:color="auto"/>
                <w:left w:val="none" w:sz="0" w:space="0" w:color="auto"/>
                <w:bottom w:val="none" w:sz="0" w:space="0" w:color="auto"/>
                <w:right w:val="none" w:sz="0" w:space="0" w:color="auto"/>
              </w:divBdr>
            </w:div>
            <w:div w:id="1532107549">
              <w:marLeft w:val="0"/>
              <w:marRight w:val="0"/>
              <w:marTop w:val="0"/>
              <w:marBottom w:val="0"/>
              <w:divBdr>
                <w:top w:val="none" w:sz="0" w:space="0" w:color="auto"/>
                <w:left w:val="none" w:sz="0" w:space="0" w:color="auto"/>
                <w:bottom w:val="none" w:sz="0" w:space="0" w:color="auto"/>
                <w:right w:val="none" w:sz="0" w:space="0" w:color="auto"/>
              </w:divBdr>
            </w:div>
            <w:div w:id="1583490507">
              <w:marLeft w:val="0"/>
              <w:marRight w:val="0"/>
              <w:marTop w:val="0"/>
              <w:marBottom w:val="0"/>
              <w:divBdr>
                <w:top w:val="none" w:sz="0" w:space="0" w:color="auto"/>
                <w:left w:val="none" w:sz="0" w:space="0" w:color="auto"/>
                <w:bottom w:val="none" w:sz="0" w:space="0" w:color="auto"/>
                <w:right w:val="none" w:sz="0" w:space="0" w:color="auto"/>
              </w:divBdr>
            </w:div>
            <w:div w:id="17033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9368">
      <w:bodyDiv w:val="1"/>
      <w:marLeft w:val="0"/>
      <w:marRight w:val="0"/>
      <w:marTop w:val="0"/>
      <w:marBottom w:val="0"/>
      <w:divBdr>
        <w:top w:val="none" w:sz="0" w:space="0" w:color="auto"/>
        <w:left w:val="none" w:sz="0" w:space="0" w:color="auto"/>
        <w:bottom w:val="none" w:sz="0" w:space="0" w:color="auto"/>
        <w:right w:val="none" w:sz="0" w:space="0" w:color="auto"/>
      </w:divBdr>
      <w:divsChild>
        <w:div w:id="556086631">
          <w:marLeft w:val="0"/>
          <w:marRight w:val="0"/>
          <w:marTop w:val="0"/>
          <w:marBottom w:val="0"/>
          <w:divBdr>
            <w:top w:val="none" w:sz="0" w:space="0" w:color="auto"/>
            <w:left w:val="none" w:sz="0" w:space="0" w:color="auto"/>
            <w:bottom w:val="none" w:sz="0" w:space="0" w:color="auto"/>
            <w:right w:val="none" w:sz="0" w:space="0" w:color="auto"/>
          </w:divBdr>
          <w:divsChild>
            <w:div w:id="195198512">
              <w:marLeft w:val="0"/>
              <w:marRight w:val="0"/>
              <w:marTop w:val="0"/>
              <w:marBottom w:val="0"/>
              <w:divBdr>
                <w:top w:val="none" w:sz="0" w:space="0" w:color="auto"/>
                <w:left w:val="none" w:sz="0" w:space="0" w:color="auto"/>
                <w:bottom w:val="none" w:sz="0" w:space="0" w:color="auto"/>
                <w:right w:val="none" w:sz="0" w:space="0" w:color="auto"/>
              </w:divBdr>
            </w:div>
            <w:div w:id="638076177">
              <w:marLeft w:val="0"/>
              <w:marRight w:val="0"/>
              <w:marTop w:val="0"/>
              <w:marBottom w:val="0"/>
              <w:divBdr>
                <w:top w:val="none" w:sz="0" w:space="0" w:color="auto"/>
                <w:left w:val="none" w:sz="0" w:space="0" w:color="auto"/>
                <w:bottom w:val="none" w:sz="0" w:space="0" w:color="auto"/>
                <w:right w:val="none" w:sz="0" w:space="0" w:color="auto"/>
              </w:divBdr>
            </w:div>
            <w:div w:id="852575799">
              <w:marLeft w:val="0"/>
              <w:marRight w:val="0"/>
              <w:marTop w:val="0"/>
              <w:marBottom w:val="0"/>
              <w:divBdr>
                <w:top w:val="none" w:sz="0" w:space="0" w:color="auto"/>
                <w:left w:val="none" w:sz="0" w:space="0" w:color="auto"/>
                <w:bottom w:val="none" w:sz="0" w:space="0" w:color="auto"/>
                <w:right w:val="none" w:sz="0" w:space="0" w:color="auto"/>
              </w:divBdr>
            </w:div>
            <w:div w:id="949825022">
              <w:marLeft w:val="0"/>
              <w:marRight w:val="0"/>
              <w:marTop w:val="0"/>
              <w:marBottom w:val="0"/>
              <w:divBdr>
                <w:top w:val="none" w:sz="0" w:space="0" w:color="auto"/>
                <w:left w:val="none" w:sz="0" w:space="0" w:color="auto"/>
                <w:bottom w:val="none" w:sz="0" w:space="0" w:color="auto"/>
                <w:right w:val="none" w:sz="0" w:space="0" w:color="auto"/>
              </w:divBdr>
            </w:div>
            <w:div w:id="965812178">
              <w:marLeft w:val="0"/>
              <w:marRight w:val="0"/>
              <w:marTop w:val="0"/>
              <w:marBottom w:val="0"/>
              <w:divBdr>
                <w:top w:val="none" w:sz="0" w:space="0" w:color="auto"/>
                <w:left w:val="none" w:sz="0" w:space="0" w:color="auto"/>
                <w:bottom w:val="none" w:sz="0" w:space="0" w:color="auto"/>
                <w:right w:val="none" w:sz="0" w:space="0" w:color="auto"/>
              </w:divBdr>
            </w:div>
            <w:div w:id="1073429878">
              <w:marLeft w:val="0"/>
              <w:marRight w:val="0"/>
              <w:marTop w:val="0"/>
              <w:marBottom w:val="0"/>
              <w:divBdr>
                <w:top w:val="none" w:sz="0" w:space="0" w:color="auto"/>
                <w:left w:val="none" w:sz="0" w:space="0" w:color="auto"/>
                <w:bottom w:val="none" w:sz="0" w:space="0" w:color="auto"/>
                <w:right w:val="none" w:sz="0" w:space="0" w:color="auto"/>
              </w:divBdr>
            </w:div>
            <w:div w:id="1699965730">
              <w:marLeft w:val="0"/>
              <w:marRight w:val="0"/>
              <w:marTop w:val="0"/>
              <w:marBottom w:val="0"/>
              <w:divBdr>
                <w:top w:val="none" w:sz="0" w:space="0" w:color="auto"/>
                <w:left w:val="none" w:sz="0" w:space="0" w:color="auto"/>
                <w:bottom w:val="none" w:sz="0" w:space="0" w:color="auto"/>
                <w:right w:val="none" w:sz="0" w:space="0" w:color="auto"/>
              </w:divBdr>
            </w:div>
            <w:div w:id="1948154231">
              <w:marLeft w:val="0"/>
              <w:marRight w:val="0"/>
              <w:marTop w:val="0"/>
              <w:marBottom w:val="0"/>
              <w:divBdr>
                <w:top w:val="none" w:sz="0" w:space="0" w:color="auto"/>
                <w:left w:val="none" w:sz="0" w:space="0" w:color="auto"/>
                <w:bottom w:val="none" w:sz="0" w:space="0" w:color="auto"/>
                <w:right w:val="none" w:sz="0" w:space="0" w:color="auto"/>
              </w:divBdr>
            </w:div>
            <w:div w:id="1963878912">
              <w:marLeft w:val="0"/>
              <w:marRight w:val="0"/>
              <w:marTop w:val="0"/>
              <w:marBottom w:val="0"/>
              <w:divBdr>
                <w:top w:val="none" w:sz="0" w:space="0" w:color="auto"/>
                <w:left w:val="none" w:sz="0" w:space="0" w:color="auto"/>
                <w:bottom w:val="none" w:sz="0" w:space="0" w:color="auto"/>
                <w:right w:val="none" w:sz="0" w:space="0" w:color="auto"/>
              </w:divBdr>
            </w:div>
            <w:div w:id="1997688308">
              <w:marLeft w:val="0"/>
              <w:marRight w:val="0"/>
              <w:marTop w:val="0"/>
              <w:marBottom w:val="0"/>
              <w:divBdr>
                <w:top w:val="none" w:sz="0" w:space="0" w:color="auto"/>
                <w:left w:val="none" w:sz="0" w:space="0" w:color="auto"/>
                <w:bottom w:val="none" w:sz="0" w:space="0" w:color="auto"/>
                <w:right w:val="none" w:sz="0" w:space="0" w:color="auto"/>
              </w:divBdr>
            </w:div>
            <w:div w:id="20598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4708">
      <w:bodyDiv w:val="1"/>
      <w:marLeft w:val="0"/>
      <w:marRight w:val="0"/>
      <w:marTop w:val="0"/>
      <w:marBottom w:val="0"/>
      <w:divBdr>
        <w:top w:val="none" w:sz="0" w:space="0" w:color="auto"/>
        <w:left w:val="none" w:sz="0" w:space="0" w:color="auto"/>
        <w:bottom w:val="none" w:sz="0" w:space="0" w:color="auto"/>
        <w:right w:val="none" w:sz="0" w:space="0" w:color="auto"/>
      </w:divBdr>
      <w:divsChild>
        <w:div w:id="27067457">
          <w:marLeft w:val="0"/>
          <w:marRight w:val="0"/>
          <w:marTop w:val="0"/>
          <w:marBottom w:val="0"/>
          <w:divBdr>
            <w:top w:val="none" w:sz="0" w:space="0" w:color="auto"/>
            <w:left w:val="none" w:sz="0" w:space="0" w:color="auto"/>
            <w:bottom w:val="none" w:sz="0" w:space="0" w:color="auto"/>
            <w:right w:val="none" w:sz="0" w:space="0" w:color="auto"/>
          </w:divBdr>
          <w:divsChild>
            <w:div w:id="118377305">
              <w:marLeft w:val="0"/>
              <w:marRight w:val="0"/>
              <w:marTop w:val="0"/>
              <w:marBottom w:val="0"/>
              <w:divBdr>
                <w:top w:val="none" w:sz="0" w:space="0" w:color="auto"/>
                <w:left w:val="none" w:sz="0" w:space="0" w:color="auto"/>
                <w:bottom w:val="none" w:sz="0" w:space="0" w:color="auto"/>
                <w:right w:val="none" w:sz="0" w:space="0" w:color="auto"/>
              </w:divBdr>
            </w:div>
            <w:div w:id="887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047">
      <w:bodyDiv w:val="1"/>
      <w:marLeft w:val="0"/>
      <w:marRight w:val="0"/>
      <w:marTop w:val="0"/>
      <w:marBottom w:val="0"/>
      <w:divBdr>
        <w:top w:val="none" w:sz="0" w:space="0" w:color="auto"/>
        <w:left w:val="none" w:sz="0" w:space="0" w:color="auto"/>
        <w:bottom w:val="none" w:sz="0" w:space="0" w:color="auto"/>
        <w:right w:val="none" w:sz="0" w:space="0" w:color="auto"/>
      </w:divBdr>
    </w:div>
    <w:div w:id="1152872341">
      <w:bodyDiv w:val="1"/>
      <w:marLeft w:val="0"/>
      <w:marRight w:val="0"/>
      <w:marTop w:val="0"/>
      <w:marBottom w:val="0"/>
      <w:divBdr>
        <w:top w:val="none" w:sz="0" w:space="0" w:color="auto"/>
        <w:left w:val="none" w:sz="0" w:space="0" w:color="auto"/>
        <w:bottom w:val="none" w:sz="0" w:space="0" w:color="auto"/>
        <w:right w:val="none" w:sz="0" w:space="0" w:color="auto"/>
      </w:divBdr>
      <w:divsChild>
        <w:div w:id="1336685089">
          <w:marLeft w:val="0"/>
          <w:marRight w:val="0"/>
          <w:marTop w:val="0"/>
          <w:marBottom w:val="0"/>
          <w:divBdr>
            <w:top w:val="none" w:sz="0" w:space="0" w:color="auto"/>
            <w:left w:val="none" w:sz="0" w:space="0" w:color="auto"/>
            <w:bottom w:val="none" w:sz="0" w:space="0" w:color="auto"/>
            <w:right w:val="none" w:sz="0" w:space="0" w:color="auto"/>
          </w:divBdr>
          <w:divsChild>
            <w:div w:id="14352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467">
      <w:bodyDiv w:val="1"/>
      <w:marLeft w:val="0"/>
      <w:marRight w:val="0"/>
      <w:marTop w:val="0"/>
      <w:marBottom w:val="0"/>
      <w:divBdr>
        <w:top w:val="none" w:sz="0" w:space="0" w:color="auto"/>
        <w:left w:val="none" w:sz="0" w:space="0" w:color="auto"/>
        <w:bottom w:val="none" w:sz="0" w:space="0" w:color="auto"/>
        <w:right w:val="none" w:sz="0" w:space="0" w:color="auto"/>
      </w:divBdr>
    </w:div>
    <w:div w:id="1333214714">
      <w:bodyDiv w:val="1"/>
      <w:marLeft w:val="0"/>
      <w:marRight w:val="0"/>
      <w:marTop w:val="0"/>
      <w:marBottom w:val="0"/>
      <w:divBdr>
        <w:top w:val="none" w:sz="0" w:space="0" w:color="auto"/>
        <w:left w:val="none" w:sz="0" w:space="0" w:color="auto"/>
        <w:bottom w:val="none" w:sz="0" w:space="0" w:color="auto"/>
        <w:right w:val="none" w:sz="0" w:space="0" w:color="auto"/>
      </w:divBdr>
      <w:divsChild>
        <w:div w:id="1638145512">
          <w:marLeft w:val="0"/>
          <w:marRight w:val="0"/>
          <w:marTop w:val="0"/>
          <w:marBottom w:val="0"/>
          <w:divBdr>
            <w:top w:val="none" w:sz="0" w:space="0" w:color="auto"/>
            <w:left w:val="none" w:sz="0" w:space="0" w:color="auto"/>
            <w:bottom w:val="none" w:sz="0" w:space="0" w:color="auto"/>
            <w:right w:val="none" w:sz="0" w:space="0" w:color="auto"/>
          </w:divBdr>
          <w:divsChild>
            <w:div w:id="481850197">
              <w:marLeft w:val="0"/>
              <w:marRight w:val="0"/>
              <w:marTop w:val="0"/>
              <w:marBottom w:val="0"/>
              <w:divBdr>
                <w:top w:val="none" w:sz="0" w:space="0" w:color="auto"/>
                <w:left w:val="none" w:sz="0" w:space="0" w:color="auto"/>
                <w:bottom w:val="none" w:sz="0" w:space="0" w:color="auto"/>
                <w:right w:val="none" w:sz="0" w:space="0" w:color="auto"/>
              </w:divBdr>
            </w:div>
            <w:div w:id="608390093">
              <w:marLeft w:val="0"/>
              <w:marRight w:val="0"/>
              <w:marTop w:val="0"/>
              <w:marBottom w:val="0"/>
              <w:divBdr>
                <w:top w:val="none" w:sz="0" w:space="0" w:color="auto"/>
                <w:left w:val="none" w:sz="0" w:space="0" w:color="auto"/>
                <w:bottom w:val="none" w:sz="0" w:space="0" w:color="auto"/>
                <w:right w:val="none" w:sz="0" w:space="0" w:color="auto"/>
              </w:divBdr>
            </w:div>
            <w:div w:id="718744124">
              <w:marLeft w:val="0"/>
              <w:marRight w:val="0"/>
              <w:marTop w:val="0"/>
              <w:marBottom w:val="0"/>
              <w:divBdr>
                <w:top w:val="none" w:sz="0" w:space="0" w:color="auto"/>
                <w:left w:val="none" w:sz="0" w:space="0" w:color="auto"/>
                <w:bottom w:val="none" w:sz="0" w:space="0" w:color="auto"/>
                <w:right w:val="none" w:sz="0" w:space="0" w:color="auto"/>
              </w:divBdr>
            </w:div>
            <w:div w:id="813067534">
              <w:marLeft w:val="0"/>
              <w:marRight w:val="0"/>
              <w:marTop w:val="0"/>
              <w:marBottom w:val="0"/>
              <w:divBdr>
                <w:top w:val="none" w:sz="0" w:space="0" w:color="auto"/>
                <w:left w:val="none" w:sz="0" w:space="0" w:color="auto"/>
                <w:bottom w:val="none" w:sz="0" w:space="0" w:color="auto"/>
                <w:right w:val="none" w:sz="0" w:space="0" w:color="auto"/>
              </w:divBdr>
            </w:div>
            <w:div w:id="1079138012">
              <w:marLeft w:val="0"/>
              <w:marRight w:val="0"/>
              <w:marTop w:val="0"/>
              <w:marBottom w:val="0"/>
              <w:divBdr>
                <w:top w:val="none" w:sz="0" w:space="0" w:color="auto"/>
                <w:left w:val="none" w:sz="0" w:space="0" w:color="auto"/>
                <w:bottom w:val="none" w:sz="0" w:space="0" w:color="auto"/>
                <w:right w:val="none" w:sz="0" w:space="0" w:color="auto"/>
              </w:divBdr>
            </w:div>
            <w:div w:id="11436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8547">
      <w:bodyDiv w:val="1"/>
      <w:marLeft w:val="0"/>
      <w:marRight w:val="0"/>
      <w:marTop w:val="0"/>
      <w:marBottom w:val="0"/>
      <w:divBdr>
        <w:top w:val="none" w:sz="0" w:space="0" w:color="auto"/>
        <w:left w:val="none" w:sz="0" w:space="0" w:color="auto"/>
        <w:bottom w:val="none" w:sz="0" w:space="0" w:color="auto"/>
        <w:right w:val="none" w:sz="0" w:space="0" w:color="auto"/>
      </w:divBdr>
    </w:div>
    <w:div w:id="1347289286">
      <w:bodyDiv w:val="1"/>
      <w:marLeft w:val="0"/>
      <w:marRight w:val="0"/>
      <w:marTop w:val="0"/>
      <w:marBottom w:val="0"/>
      <w:divBdr>
        <w:top w:val="none" w:sz="0" w:space="0" w:color="auto"/>
        <w:left w:val="none" w:sz="0" w:space="0" w:color="auto"/>
        <w:bottom w:val="none" w:sz="0" w:space="0" w:color="auto"/>
        <w:right w:val="none" w:sz="0" w:space="0" w:color="auto"/>
      </w:divBdr>
      <w:divsChild>
        <w:div w:id="106631422">
          <w:marLeft w:val="0"/>
          <w:marRight w:val="0"/>
          <w:marTop w:val="0"/>
          <w:marBottom w:val="0"/>
          <w:divBdr>
            <w:top w:val="none" w:sz="0" w:space="0" w:color="auto"/>
            <w:left w:val="none" w:sz="0" w:space="0" w:color="auto"/>
            <w:bottom w:val="none" w:sz="0" w:space="0" w:color="auto"/>
            <w:right w:val="none" w:sz="0" w:space="0" w:color="auto"/>
          </w:divBdr>
        </w:div>
        <w:div w:id="746223524">
          <w:marLeft w:val="0"/>
          <w:marRight w:val="0"/>
          <w:marTop w:val="0"/>
          <w:marBottom w:val="0"/>
          <w:divBdr>
            <w:top w:val="none" w:sz="0" w:space="0" w:color="auto"/>
            <w:left w:val="none" w:sz="0" w:space="0" w:color="auto"/>
            <w:bottom w:val="none" w:sz="0" w:space="0" w:color="auto"/>
            <w:right w:val="none" w:sz="0" w:space="0" w:color="auto"/>
          </w:divBdr>
        </w:div>
        <w:div w:id="1065834944">
          <w:marLeft w:val="0"/>
          <w:marRight w:val="0"/>
          <w:marTop w:val="0"/>
          <w:marBottom w:val="0"/>
          <w:divBdr>
            <w:top w:val="none" w:sz="0" w:space="0" w:color="auto"/>
            <w:left w:val="none" w:sz="0" w:space="0" w:color="auto"/>
            <w:bottom w:val="none" w:sz="0" w:space="0" w:color="auto"/>
            <w:right w:val="none" w:sz="0" w:space="0" w:color="auto"/>
          </w:divBdr>
        </w:div>
        <w:div w:id="1535269546">
          <w:marLeft w:val="0"/>
          <w:marRight w:val="0"/>
          <w:marTop w:val="0"/>
          <w:marBottom w:val="0"/>
          <w:divBdr>
            <w:top w:val="none" w:sz="0" w:space="0" w:color="auto"/>
            <w:left w:val="none" w:sz="0" w:space="0" w:color="auto"/>
            <w:bottom w:val="none" w:sz="0" w:space="0" w:color="auto"/>
            <w:right w:val="none" w:sz="0" w:space="0" w:color="auto"/>
          </w:divBdr>
        </w:div>
        <w:div w:id="1579515090">
          <w:marLeft w:val="0"/>
          <w:marRight w:val="0"/>
          <w:marTop w:val="0"/>
          <w:marBottom w:val="0"/>
          <w:divBdr>
            <w:top w:val="none" w:sz="0" w:space="0" w:color="auto"/>
            <w:left w:val="none" w:sz="0" w:space="0" w:color="auto"/>
            <w:bottom w:val="none" w:sz="0" w:space="0" w:color="auto"/>
            <w:right w:val="none" w:sz="0" w:space="0" w:color="auto"/>
          </w:divBdr>
        </w:div>
        <w:div w:id="1978215779">
          <w:marLeft w:val="0"/>
          <w:marRight w:val="0"/>
          <w:marTop w:val="0"/>
          <w:marBottom w:val="0"/>
          <w:divBdr>
            <w:top w:val="none" w:sz="0" w:space="0" w:color="auto"/>
            <w:left w:val="none" w:sz="0" w:space="0" w:color="auto"/>
            <w:bottom w:val="none" w:sz="0" w:space="0" w:color="auto"/>
            <w:right w:val="none" w:sz="0" w:space="0" w:color="auto"/>
          </w:divBdr>
        </w:div>
      </w:divsChild>
    </w:div>
    <w:div w:id="1389114401">
      <w:bodyDiv w:val="1"/>
      <w:marLeft w:val="0"/>
      <w:marRight w:val="0"/>
      <w:marTop w:val="0"/>
      <w:marBottom w:val="0"/>
      <w:divBdr>
        <w:top w:val="none" w:sz="0" w:space="0" w:color="auto"/>
        <w:left w:val="none" w:sz="0" w:space="0" w:color="auto"/>
        <w:bottom w:val="none" w:sz="0" w:space="0" w:color="auto"/>
        <w:right w:val="none" w:sz="0" w:space="0" w:color="auto"/>
      </w:divBdr>
      <w:divsChild>
        <w:div w:id="145635347">
          <w:marLeft w:val="0"/>
          <w:marRight w:val="0"/>
          <w:marTop w:val="0"/>
          <w:marBottom w:val="0"/>
          <w:divBdr>
            <w:top w:val="none" w:sz="0" w:space="0" w:color="auto"/>
            <w:left w:val="none" w:sz="0" w:space="0" w:color="auto"/>
            <w:bottom w:val="none" w:sz="0" w:space="0" w:color="auto"/>
            <w:right w:val="none" w:sz="0" w:space="0" w:color="auto"/>
          </w:divBdr>
        </w:div>
      </w:divsChild>
    </w:div>
    <w:div w:id="1538659005">
      <w:bodyDiv w:val="1"/>
      <w:marLeft w:val="0"/>
      <w:marRight w:val="0"/>
      <w:marTop w:val="0"/>
      <w:marBottom w:val="0"/>
      <w:divBdr>
        <w:top w:val="none" w:sz="0" w:space="0" w:color="auto"/>
        <w:left w:val="none" w:sz="0" w:space="0" w:color="auto"/>
        <w:bottom w:val="none" w:sz="0" w:space="0" w:color="auto"/>
        <w:right w:val="none" w:sz="0" w:space="0" w:color="auto"/>
      </w:divBdr>
      <w:divsChild>
        <w:div w:id="573206258">
          <w:marLeft w:val="0"/>
          <w:marRight w:val="0"/>
          <w:marTop w:val="0"/>
          <w:marBottom w:val="0"/>
          <w:divBdr>
            <w:top w:val="none" w:sz="0" w:space="0" w:color="auto"/>
            <w:left w:val="none" w:sz="0" w:space="0" w:color="auto"/>
            <w:bottom w:val="none" w:sz="0" w:space="0" w:color="auto"/>
            <w:right w:val="none" w:sz="0" w:space="0" w:color="auto"/>
          </w:divBdr>
        </w:div>
      </w:divsChild>
    </w:div>
    <w:div w:id="1539470164">
      <w:bodyDiv w:val="1"/>
      <w:marLeft w:val="0"/>
      <w:marRight w:val="0"/>
      <w:marTop w:val="0"/>
      <w:marBottom w:val="0"/>
      <w:divBdr>
        <w:top w:val="none" w:sz="0" w:space="0" w:color="auto"/>
        <w:left w:val="none" w:sz="0" w:space="0" w:color="auto"/>
        <w:bottom w:val="none" w:sz="0" w:space="0" w:color="auto"/>
        <w:right w:val="none" w:sz="0" w:space="0" w:color="auto"/>
      </w:divBdr>
    </w:div>
    <w:div w:id="1633974367">
      <w:bodyDiv w:val="1"/>
      <w:marLeft w:val="0"/>
      <w:marRight w:val="0"/>
      <w:marTop w:val="0"/>
      <w:marBottom w:val="0"/>
      <w:divBdr>
        <w:top w:val="none" w:sz="0" w:space="0" w:color="auto"/>
        <w:left w:val="none" w:sz="0" w:space="0" w:color="auto"/>
        <w:bottom w:val="none" w:sz="0" w:space="0" w:color="auto"/>
        <w:right w:val="none" w:sz="0" w:space="0" w:color="auto"/>
      </w:divBdr>
    </w:div>
    <w:div w:id="1678001377">
      <w:bodyDiv w:val="1"/>
      <w:marLeft w:val="0"/>
      <w:marRight w:val="0"/>
      <w:marTop w:val="0"/>
      <w:marBottom w:val="0"/>
      <w:divBdr>
        <w:top w:val="none" w:sz="0" w:space="0" w:color="auto"/>
        <w:left w:val="none" w:sz="0" w:space="0" w:color="auto"/>
        <w:bottom w:val="none" w:sz="0" w:space="0" w:color="auto"/>
        <w:right w:val="none" w:sz="0" w:space="0" w:color="auto"/>
      </w:divBdr>
    </w:div>
    <w:div w:id="1813135896">
      <w:bodyDiv w:val="1"/>
      <w:marLeft w:val="0"/>
      <w:marRight w:val="0"/>
      <w:marTop w:val="0"/>
      <w:marBottom w:val="0"/>
      <w:divBdr>
        <w:top w:val="none" w:sz="0" w:space="0" w:color="auto"/>
        <w:left w:val="none" w:sz="0" w:space="0" w:color="auto"/>
        <w:bottom w:val="none" w:sz="0" w:space="0" w:color="auto"/>
        <w:right w:val="none" w:sz="0" w:space="0" w:color="auto"/>
      </w:divBdr>
    </w:div>
    <w:div w:id="1820920382">
      <w:bodyDiv w:val="1"/>
      <w:marLeft w:val="0"/>
      <w:marRight w:val="0"/>
      <w:marTop w:val="0"/>
      <w:marBottom w:val="0"/>
      <w:divBdr>
        <w:top w:val="none" w:sz="0" w:space="0" w:color="auto"/>
        <w:left w:val="none" w:sz="0" w:space="0" w:color="auto"/>
        <w:bottom w:val="none" w:sz="0" w:space="0" w:color="auto"/>
        <w:right w:val="none" w:sz="0" w:space="0" w:color="auto"/>
      </w:divBdr>
    </w:div>
    <w:div w:id="1913391496">
      <w:bodyDiv w:val="1"/>
      <w:marLeft w:val="0"/>
      <w:marRight w:val="0"/>
      <w:marTop w:val="0"/>
      <w:marBottom w:val="0"/>
      <w:divBdr>
        <w:top w:val="none" w:sz="0" w:space="0" w:color="auto"/>
        <w:left w:val="none" w:sz="0" w:space="0" w:color="auto"/>
        <w:bottom w:val="none" w:sz="0" w:space="0" w:color="auto"/>
        <w:right w:val="none" w:sz="0" w:space="0" w:color="auto"/>
      </w:divBdr>
      <w:divsChild>
        <w:div w:id="802890617">
          <w:marLeft w:val="0"/>
          <w:marRight w:val="0"/>
          <w:marTop w:val="0"/>
          <w:marBottom w:val="0"/>
          <w:divBdr>
            <w:top w:val="none" w:sz="0" w:space="0" w:color="auto"/>
            <w:left w:val="none" w:sz="0" w:space="0" w:color="auto"/>
            <w:bottom w:val="none" w:sz="0" w:space="0" w:color="auto"/>
            <w:right w:val="none" w:sz="0" w:space="0" w:color="auto"/>
          </w:divBdr>
        </w:div>
      </w:divsChild>
    </w:div>
    <w:div w:id="2007197663">
      <w:bodyDiv w:val="1"/>
      <w:marLeft w:val="0"/>
      <w:marRight w:val="0"/>
      <w:marTop w:val="0"/>
      <w:marBottom w:val="0"/>
      <w:divBdr>
        <w:top w:val="none" w:sz="0" w:space="0" w:color="auto"/>
        <w:left w:val="none" w:sz="0" w:space="0" w:color="auto"/>
        <w:bottom w:val="none" w:sz="0" w:space="0" w:color="auto"/>
        <w:right w:val="none" w:sz="0" w:space="0" w:color="auto"/>
      </w:divBdr>
      <w:divsChild>
        <w:div w:id="493423927">
          <w:marLeft w:val="0"/>
          <w:marRight w:val="0"/>
          <w:marTop w:val="0"/>
          <w:marBottom w:val="0"/>
          <w:divBdr>
            <w:top w:val="none" w:sz="0" w:space="0" w:color="auto"/>
            <w:left w:val="none" w:sz="0" w:space="0" w:color="auto"/>
            <w:bottom w:val="none" w:sz="0" w:space="0" w:color="auto"/>
            <w:right w:val="none" w:sz="0" w:space="0" w:color="auto"/>
          </w:divBdr>
          <w:divsChild>
            <w:div w:id="414208227">
              <w:marLeft w:val="0"/>
              <w:marRight w:val="0"/>
              <w:marTop w:val="0"/>
              <w:marBottom w:val="0"/>
              <w:divBdr>
                <w:top w:val="none" w:sz="0" w:space="0" w:color="auto"/>
                <w:left w:val="none" w:sz="0" w:space="0" w:color="auto"/>
                <w:bottom w:val="none" w:sz="0" w:space="0" w:color="auto"/>
                <w:right w:val="none" w:sz="0" w:space="0" w:color="auto"/>
              </w:divBdr>
            </w:div>
            <w:div w:id="772365225">
              <w:marLeft w:val="0"/>
              <w:marRight w:val="0"/>
              <w:marTop w:val="0"/>
              <w:marBottom w:val="0"/>
              <w:divBdr>
                <w:top w:val="none" w:sz="0" w:space="0" w:color="auto"/>
                <w:left w:val="none" w:sz="0" w:space="0" w:color="auto"/>
                <w:bottom w:val="none" w:sz="0" w:space="0" w:color="auto"/>
                <w:right w:val="none" w:sz="0" w:space="0" w:color="auto"/>
              </w:divBdr>
            </w:div>
            <w:div w:id="888999494">
              <w:marLeft w:val="0"/>
              <w:marRight w:val="0"/>
              <w:marTop w:val="0"/>
              <w:marBottom w:val="0"/>
              <w:divBdr>
                <w:top w:val="none" w:sz="0" w:space="0" w:color="auto"/>
                <w:left w:val="none" w:sz="0" w:space="0" w:color="auto"/>
                <w:bottom w:val="none" w:sz="0" w:space="0" w:color="auto"/>
                <w:right w:val="none" w:sz="0" w:space="0" w:color="auto"/>
              </w:divBdr>
            </w:div>
            <w:div w:id="1010717946">
              <w:marLeft w:val="0"/>
              <w:marRight w:val="0"/>
              <w:marTop w:val="0"/>
              <w:marBottom w:val="0"/>
              <w:divBdr>
                <w:top w:val="none" w:sz="0" w:space="0" w:color="auto"/>
                <w:left w:val="none" w:sz="0" w:space="0" w:color="auto"/>
                <w:bottom w:val="none" w:sz="0" w:space="0" w:color="auto"/>
                <w:right w:val="none" w:sz="0" w:space="0" w:color="auto"/>
              </w:divBdr>
            </w:div>
            <w:div w:id="1021663306">
              <w:marLeft w:val="0"/>
              <w:marRight w:val="0"/>
              <w:marTop w:val="0"/>
              <w:marBottom w:val="0"/>
              <w:divBdr>
                <w:top w:val="none" w:sz="0" w:space="0" w:color="auto"/>
                <w:left w:val="none" w:sz="0" w:space="0" w:color="auto"/>
                <w:bottom w:val="none" w:sz="0" w:space="0" w:color="auto"/>
                <w:right w:val="none" w:sz="0" w:space="0" w:color="auto"/>
              </w:divBdr>
            </w:div>
            <w:div w:id="1035035252">
              <w:marLeft w:val="0"/>
              <w:marRight w:val="0"/>
              <w:marTop w:val="0"/>
              <w:marBottom w:val="0"/>
              <w:divBdr>
                <w:top w:val="none" w:sz="0" w:space="0" w:color="auto"/>
                <w:left w:val="none" w:sz="0" w:space="0" w:color="auto"/>
                <w:bottom w:val="none" w:sz="0" w:space="0" w:color="auto"/>
                <w:right w:val="none" w:sz="0" w:space="0" w:color="auto"/>
              </w:divBdr>
            </w:div>
            <w:div w:id="1100295451">
              <w:marLeft w:val="0"/>
              <w:marRight w:val="0"/>
              <w:marTop w:val="0"/>
              <w:marBottom w:val="0"/>
              <w:divBdr>
                <w:top w:val="none" w:sz="0" w:space="0" w:color="auto"/>
                <w:left w:val="none" w:sz="0" w:space="0" w:color="auto"/>
                <w:bottom w:val="none" w:sz="0" w:space="0" w:color="auto"/>
                <w:right w:val="none" w:sz="0" w:space="0" w:color="auto"/>
              </w:divBdr>
            </w:div>
            <w:div w:id="1543903128">
              <w:marLeft w:val="0"/>
              <w:marRight w:val="0"/>
              <w:marTop w:val="0"/>
              <w:marBottom w:val="0"/>
              <w:divBdr>
                <w:top w:val="none" w:sz="0" w:space="0" w:color="auto"/>
                <w:left w:val="none" w:sz="0" w:space="0" w:color="auto"/>
                <w:bottom w:val="none" w:sz="0" w:space="0" w:color="auto"/>
                <w:right w:val="none" w:sz="0" w:space="0" w:color="auto"/>
              </w:divBdr>
            </w:div>
            <w:div w:id="1794904327">
              <w:marLeft w:val="0"/>
              <w:marRight w:val="0"/>
              <w:marTop w:val="0"/>
              <w:marBottom w:val="0"/>
              <w:divBdr>
                <w:top w:val="none" w:sz="0" w:space="0" w:color="auto"/>
                <w:left w:val="none" w:sz="0" w:space="0" w:color="auto"/>
                <w:bottom w:val="none" w:sz="0" w:space="0" w:color="auto"/>
                <w:right w:val="none" w:sz="0" w:space="0" w:color="auto"/>
              </w:divBdr>
            </w:div>
            <w:div w:id="2133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798">
      <w:bodyDiv w:val="1"/>
      <w:marLeft w:val="0"/>
      <w:marRight w:val="0"/>
      <w:marTop w:val="0"/>
      <w:marBottom w:val="0"/>
      <w:divBdr>
        <w:top w:val="none" w:sz="0" w:space="0" w:color="auto"/>
        <w:left w:val="none" w:sz="0" w:space="0" w:color="auto"/>
        <w:bottom w:val="none" w:sz="0" w:space="0" w:color="auto"/>
        <w:right w:val="none" w:sz="0" w:space="0" w:color="auto"/>
      </w:divBdr>
      <w:divsChild>
        <w:div w:id="1151217734">
          <w:marLeft w:val="0"/>
          <w:marRight w:val="0"/>
          <w:marTop w:val="0"/>
          <w:marBottom w:val="0"/>
          <w:divBdr>
            <w:top w:val="none" w:sz="0" w:space="0" w:color="auto"/>
            <w:left w:val="none" w:sz="0" w:space="0" w:color="auto"/>
            <w:bottom w:val="none" w:sz="0" w:space="0" w:color="auto"/>
            <w:right w:val="none" w:sz="0" w:space="0" w:color="auto"/>
          </w:divBdr>
          <w:divsChild>
            <w:div w:id="220285835">
              <w:marLeft w:val="0"/>
              <w:marRight w:val="0"/>
              <w:marTop w:val="0"/>
              <w:marBottom w:val="0"/>
              <w:divBdr>
                <w:top w:val="none" w:sz="0" w:space="0" w:color="auto"/>
                <w:left w:val="none" w:sz="0" w:space="0" w:color="auto"/>
                <w:bottom w:val="none" w:sz="0" w:space="0" w:color="auto"/>
                <w:right w:val="none" w:sz="0" w:space="0" w:color="auto"/>
              </w:divBdr>
            </w:div>
            <w:div w:id="494804325">
              <w:marLeft w:val="0"/>
              <w:marRight w:val="0"/>
              <w:marTop w:val="0"/>
              <w:marBottom w:val="0"/>
              <w:divBdr>
                <w:top w:val="none" w:sz="0" w:space="0" w:color="auto"/>
                <w:left w:val="none" w:sz="0" w:space="0" w:color="auto"/>
                <w:bottom w:val="none" w:sz="0" w:space="0" w:color="auto"/>
                <w:right w:val="none" w:sz="0" w:space="0" w:color="auto"/>
              </w:divBdr>
            </w:div>
            <w:div w:id="1001739089">
              <w:marLeft w:val="0"/>
              <w:marRight w:val="0"/>
              <w:marTop w:val="0"/>
              <w:marBottom w:val="0"/>
              <w:divBdr>
                <w:top w:val="none" w:sz="0" w:space="0" w:color="auto"/>
                <w:left w:val="none" w:sz="0" w:space="0" w:color="auto"/>
                <w:bottom w:val="none" w:sz="0" w:space="0" w:color="auto"/>
                <w:right w:val="none" w:sz="0" w:space="0" w:color="auto"/>
              </w:divBdr>
            </w:div>
            <w:div w:id="1280261129">
              <w:marLeft w:val="0"/>
              <w:marRight w:val="0"/>
              <w:marTop w:val="0"/>
              <w:marBottom w:val="0"/>
              <w:divBdr>
                <w:top w:val="none" w:sz="0" w:space="0" w:color="auto"/>
                <w:left w:val="none" w:sz="0" w:space="0" w:color="auto"/>
                <w:bottom w:val="none" w:sz="0" w:space="0" w:color="auto"/>
                <w:right w:val="none" w:sz="0" w:space="0" w:color="auto"/>
              </w:divBdr>
            </w:div>
            <w:div w:id="1599171198">
              <w:marLeft w:val="0"/>
              <w:marRight w:val="0"/>
              <w:marTop w:val="0"/>
              <w:marBottom w:val="0"/>
              <w:divBdr>
                <w:top w:val="none" w:sz="0" w:space="0" w:color="auto"/>
                <w:left w:val="none" w:sz="0" w:space="0" w:color="auto"/>
                <w:bottom w:val="none" w:sz="0" w:space="0" w:color="auto"/>
                <w:right w:val="none" w:sz="0" w:space="0" w:color="auto"/>
              </w:divBdr>
            </w:div>
            <w:div w:id="17181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1349">
      <w:bodyDiv w:val="1"/>
      <w:marLeft w:val="0"/>
      <w:marRight w:val="0"/>
      <w:marTop w:val="0"/>
      <w:marBottom w:val="0"/>
      <w:divBdr>
        <w:top w:val="none" w:sz="0" w:space="0" w:color="auto"/>
        <w:left w:val="none" w:sz="0" w:space="0" w:color="auto"/>
        <w:bottom w:val="none" w:sz="0" w:space="0" w:color="auto"/>
        <w:right w:val="none" w:sz="0" w:space="0" w:color="auto"/>
      </w:divBdr>
      <w:divsChild>
        <w:div w:id="788355952">
          <w:marLeft w:val="0"/>
          <w:marRight w:val="0"/>
          <w:marTop w:val="0"/>
          <w:marBottom w:val="0"/>
          <w:divBdr>
            <w:top w:val="none" w:sz="0" w:space="0" w:color="auto"/>
            <w:left w:val="none" w:sz="0" w:space="0" w:color="auto"/>
            <w:bottom w:val="none" w:sz="0" w:space="0" w:color="auto"/>
            <w:right w:val="none" w:sz="0" w:space="0" w:color="auto"/>
          </w:divBdr>
        </w:div>
      </w:divsChild>
    </w:div>
    <w:div w:id="2054189010">
      <w:bodyDiv w:val="1"/>
      <w:marLeft w:val="0"/>
      <w:marRight w:val="0"/>
      <w:marTop w:val="0"/>
      <w:marBottom w:val="0"/>
      <w:divBdr>
        <w:top w:val="none" w:sz="0" w:space="0" w:color="auto"/>
        <w:left w:val="none" w:sz="0" w:space="0" w:color="auto"/>
        <w:bottom w:val="none" w:sz="0" w:space="0" w:color="auto"/>
        <w:right w:val="none" w:sz="0" w:space="0" w:color="auto"/>
      </w:divBdr>
    </w:div>
    <w:div w:id="2073503157">
      <w:bodyDiv w:val="1"/>
      <w:marLeft w:val="0"/>
      <w:marRight w:val="0"/>
      <w:marTop w:val="0"/>
      <w:marBottom w:val="0"/>
      <w:divBdr>
        <w:top w:val="none" w:sz="0" w:space="0" w:color="auto"/>
        <w:left w:val="none" w:sz="0" w:space="0" w:color="auto"/>
        <w:bottom w:val="none" w:sz="0" w:space="0" w:color="auto"/>
        <w:right w:val="none" w:sz="0" w:space="0" w:color="auto"/>
      </w:divBdr>
      <w:divsChild>
        <w:div w:id="100270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pmd5b\Desktop\Dillon%20Files\Desktop%20stuff\Mel41\8_13\Mel41_CytokineCBAs_Day5Harvest_FINAL%20revised%20823.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pmd5b\Desktop\Dillon%20Files\Desktop%20stuff\Mel41\8_13\Mel41_CytokineCBAs_Day5Harvest_FINAL%20revised%20823.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pmd5b\Desktop\Dillon%20Files\Desktop%20stuff\Mel41\PooledCBADATA_new%20plots%20added%20to%20sheet%205.xl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Patrick\Desktop\Melanoma%20Mel41%20paper%20drafts\jitc%20resubmis\Mel41\JITC%20resubmission\Day2_CBAData_FINAL_AC_2008_04_30%20revCLS030714cspd.xls"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atrick\Desktop\Melanoma%20Mel41%20paper%20drafts\jitc%20resubmis\Mel41\JITC%20resubmission\Day2_CBAData_FINAL_AC_2008_04_30%20revCLS030714cspd.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000000"/>
                </a:solidFill>
                <a:latin typeface="Arial"/>
                <a:ea typeface="Arial"/>
                <a:cs typeface="Arial"/>
              </a:defRPr>
            </a:pPr>
            <a:r>
              <a:rPr lang="en-US" sz="1600"/>
              <a:t>Day 5 Cytokine Response to 6MHP</a:t>
            </a:r>
          </a:p>
          <a:p>
            <a:pPr>
              <a:defRPr sz="1600" b="1" i="0" u="none" strike="noStrike" baseline="0">
                <a:solidFill>
                  <a:srgbClr val="000000"/>
                </a:solidFill>
                <a:latin typeface="Arial"/>
                <a:ea typeface="Arial"/>
                <a:cs typeface="Arial"/>
              </a:defRPr>
            </a:pPr>
            <a:r>
              <a:rPr lang="en-US" sz="1600"/>
              <a:t>Maximum Post-Vaccine PBMC</a:t>
            </a:r>
          </a:p>
        </c:rich>
      </c:tx>
      <c:layout>
        <c:manualLayout>
          <c:xMode val="edge"/>
          <c:yMode val="edge"/>
          <c:x val="0.2244955918971667"/>
          <c:y val="7.8899418351600553E-2"/>
        </c:manualLayout>
      </c:layout>
      <c:overlay val="0"/>
      <c:spPr>
        <a:noFill/>
        <a:ln w="25400">
          <a:noFill/>
        </a:ln>
      </c:spPr>
    </c:title>
    <c:autoTitleDeleted val="0"/>
    <c:plotArea>
      <c:layout>
        <c:manualLayout>
          <c:layoutTarget val="inner"/>
          <c:xMode val="edge"/>
          <c:yMode val="edge"/>
          <c:x val="0.13258785942492013"/>
          <c:y val="7.3388013998250221E-2"/>
          <c:w val="0.81735889243876469"/>
          <c:h val="0.78537128171478565"/>
        </c:manualLayout>
      </c:layout>
      <c:barChart>
        <c:barDir val="col"/>
        <c:grouping val="stacked"/>
        <c:varyColors val="0"/>
        <c:ser>
          <c:idx val="0"/>
          <c:order val="0"/>
          <c:tx>
            <c:strRef>
              <c:f>'1030+0906_BkgdCdOnly,MaxSumSort'!$H$1</c:f>
              <c:strCache>
                <c:ptCount val="1"/>
                <c:pt idx="0">
                  <c:v>IFN-γ</c:v>
                </c:pt>
              </c:strCache>
            </c:strRef>
          </c:tx>
          <c:spPr>
            <a:solidFill>
              <a:srgbClr val="FF0000"/>
            </a:solidFill>
            <a:ln w="12700">
              <a:solidFill>
                <a:srgbClr val="000000"/>
              </a:solidFill>
              <a:prstDash val="solid"/>
            </a:ln>
          </c:spPr>
          <c:invertIfNegative val="0"/>
          <c:cat>
            <c:numRef>
              <c:f>'1030+0906_BkgdCdOnly,MaxSumSort'!$Q$3:$Q$13</c:f>
              <c:numCache>
                <c:formatCode>0.0</c:formatCode>
                <c:ptCount val="11"/>
                <c:pt idx="0">
                  <c:v>8</c:v>
                </c:pt>
                <c:pt idx="1">
                  <c:v>5</c:v>
                </c:pt>
                <c:pt idx="2">
                  <c:v>9</c:v>
                </c:pt>
                <c:pt idx="3">
                  <c:v>23</c:v>
                </c:pt>
                <c:pt idx="4">
                  <c:v>22</c:v>
                </c:pt>
                <c:pt idx="5">
                  <c:v>19</c:v>
                </c:pt>
                <c:pt idx="6">
                  <c:v>11</c:v>
                </c:pt>
                <c:pt idx="7">
                  <c:v>3</c:v>
                </c:pt>
                <c:pt idx="8">
                  <c:v>18</c:v>
                </c:pt>
                <c:pt idx="9" formatCode="General">
                  <c:v>2</c:v>
                </c:pt>
                <c:pt idx="10" formatCode="General">
                  <c:v>21</c:v>
                </c:pt>
              </c:numCache>
            </c:numRef>
          </c:cat>
          <c:val>
            <c:numRef>
              <c:f>'1030+0906_BkgdCdOnly,MaxSumSort'!$H$3:$H$13</c:f>
              <c:numCache>
                <c:formatCode>0.0</c:formatCode>
                <c:ptCount val="11"/>
                <c:pt idx="0">
                  <c:v>4718.502304696116</c:v>
                </c:pt>
                <c:pt idx="1">
                  <c:v>2718.3119794421209</c:v>
                </c:pt>
                <c:pt idx="2">
                  <c:v>1481.7366068061983</c:v>
                </c:pt>
                <c:pt idx="3">
                  <c:v>1060.4352551135544</c:v>
                </c:pt>
                <c:pt idx="4">
                  <c:v>659.35473971019042</c:v>
                </c:pt>
                <c:pt idx="5">
                  <c:v>914.10554002865808</c:v>
                </c:pt>
                <c:pt idx="6">
                  <c:v>167.46757684289852</c:v>
                </c:pt>
                <c:pt idx="7">
                  <c:v>474.56352356326255</c:v>
                </c:pt>
                <c:pt idx="8">
                  <c:v>97.843022599075368</c:v>
                </c:pt>
                <c:pt idx="9">
                  <c:v>253.2589265301786</c:v>
                </c:pt>
                <c:pt idx="10">
                  <c:v>227.46558988875347</c:v>
                </c:pt>
              </c:numCache>
            </c:numRef>
          </c:val>
        </c:ser>
        <c:ser>
          <c:idx val="1"/>
          <c:order val="1"/>
          <c:tx>
            <c:strRef>
              <c:f>'1030+0906_BkgdCdOnly,MaxSumSort'!$J$1</c:f>
              <c:strCache>
                <c:ptCount val="1"/>
                <c:pt idx="0">
                  <c:v>TNF-α</c:v>
                </c:pt>
              </c:strCache>
            </c:strRef>
          </c:tx>
          <c:spPr>
            <a:solidFill>
              <a:srgbClr val="800000"/>
            </a:solidFill>
            <a:ln w="12700">
              <a:solidFill>
                <a:srgbClr val="000000"/>
              </a:solidFill>
              <a:prstDash val="solid"/>
            </a:ln>
          </c:spPr>
          <c:invertIfNegative val="0"/>
          <c:cat>
            <c:numRef>
              <c:f>'1030+0906_BkgdCdOnly,MaxSumSort'!$Q$3:$Q$13</c:f>
              <c:numCache>
                <c:formatCode>0.0</c:formatCode>
                <c:ptCount val="11"/>
                <c:pt idx="0">
                  <c:v>8</c:v>
                </c:pt>
                <c:pt idx="1">
                  <c:v>5</c:v>
                </c:pt>
                <c:pt idx="2">
                  <c:v>9</c:v>
                </c:pt>
                <c:pt idx="3">
                  <c:v>23</c:v>
                </c:pt>
                <c:pt idx="4">
                  <c:v>22</c:v>
                </c:pt>
                <c:pt idx="5">
                  <c:v>19</c:v>
                </c:pt>
                <c:pt idx="6">
                  <c:v>11</c:v>
                </c:pt>
                <c:pt idx="7">
                  <c:v>3</c:v>
                </c:pt>
                <c:pt idx="8">
                  <c:v>18</c:v>
                </c:pt>
                <c:pt idx="9" formatCode="General">
                  <c:v>2</c:v>
                </c:pt>
                <c:pt idx="10" formatCode="General">
                  <c:v>21</c:v>
                </c:pt>
              </c:numCache>
            </c:numRef>
          </c:cat>
          <c:val>
            <c:numRef>
              <c:f>'1030+0906_BkgdCdOnly,MaxSumSort'!$J$3:$J$13</c:f>
              <c:numCache>
                <c:formatCode>0.0</c:formatCode>
                <c:ptCount val="11"/>
                <c:pt idx="0">
                  <c:v>278.7777352729338</c:v>
                </c:pt>
                <c:pt idx="1">
                  <c:v>70.743904675852036</c:v>
                </c:pt>
                <c:pt idx="2">
                  <c:v>117.24095450624026</c:v>
                </c:pt>
                <c:pt idx="3">
                  <c:v>56.288995471789889</c:v>
                </c:pt>
                <c:pt idx="4">
                  <c:v>26.615019132971867</c:v>
                </c:pt>
                <c:pt idx="5">
                  <c:v>37.477657272430179</c:v>
                </c:pt>
                <c:pt idx="6">
                  <c:v>65.849468132734842</c:v>
                </c:pt>
                <c:pt idx="7">
                  <c:v>148.95197617657817</c:v>
                </c:pt>
                <c:pt idx="8">
                  <c:v>13.866102110962849</c:v>
                </c:pt>
                <c:pt idx="9">
                  <c:v>34.305901142310887</c:v>
                </c:pt>
                <c:pt idx="10">
                  <c:v>30.193240363158139</c:v>
                </c:pt>
              </c:numCache>
            </c:numRef>
          </c:val>
        </c:ser>
        <c:ser>
          <c:idx val="5"/>
          <c:order val="2"/>
          <c:tx>
            <c:strRef>
              <c:f>'1030+0906_BkgdCdOnly,MaxSumSort'!$I$1</c:f>
              <c:strCache>
                <c:ptCount val="1"/>
                <c:pt idx="0">
                  <c:v>IL-2</c:v>
                </c:pt>
              </c:strCache>
            </c:strRef>
          </c:tx>
          <c:spPr>
            <a:solidFill>
              <a:srgbClr val="FF8080"/>
            </a:solidFill>
            <a:ln w="12700">
              <a:solidFill>
                <a:srgbClr val="000000"/>
              </a:solidFill>
              <a:prstDash val="solid"/>
            </a:ln>
          </c:spPr>
          <c:invertIfNegative val="0"/>
          <c:cat>
            <c:numRef>
              <c:f>'1030+0906_BkgdCdOnly,MaxSumSort'!$Q$3:$Q$13</c:f>
              <c:numCache>
                <c:formatCode>0.0</c:formatCode>
                <c:ptCount val="11"/>
                <c:pt idx="0">
                  <c:v>8</c:v>
                </c:pt>
                <c:pt idx="1">
                  <c:v>5</c:v>
                </c:pt>
                <c:pt idx="2">
                  <c:v>9</c:v>
                </c:pt>
                <c:pt idx="3">
                  <c:v>23</c:v>
                </c:pt>
                <c:pt idx="4">
                  <c:v>22</c:v>
                </c:pt>
                <c:pt idx="5">
                  <c:v>19</c:v>
                </c:pt>
                <c:pt idx="6">
                  <c:v>11</c:v>
                </c:pt>
                <c:pt idx="7">
                  <c:v>3</c:v>
                </c:pt>
                <c:pt idx="8">
                  <c:v>18</c:v>
                </c:pt>
                <c:pt idx="9" formatCode="General">
                  <c:v>2</c:v>
                </c:pt>
                <c:pt idx="10" formatCode="General">
                  <c:v>21</c:v>
                </c:pt>
              </c:numCache>
            </c:numRef>
          </c:cat>
          <c:val>
            <c:numRef>
              <c:f>'1030+0906_BkgdCdOnly,MaxSumSort'!$I$3:$I$13</c:f>
              <c:numCache>
                <c:formatCode>0.0</c:formatCode>
                <c:ptCount val="11"/>
                <c:pt idx="0">
                  <c:v>0</c:v>
                </c:pt>
                <c:pt idx="1">
                  <c:v>0</c:v>
                </c:pt>
                <c:pt idx="2">
                  <c:v>0</c:v>
                </c:pt>
                <c:pt idx="3">
                  <c:v>0</c:v>
                </c:pt>
                <c:pt idx="4">
                  <c:v>0</c:v>
                </c:pt>
                <c:pt idx="5">
                  <c:v>0.26991137623851547</c:v>
                </c:pt>
                <c:pt idx="6">
                  <c:v>0</c:v>
                </c:pt>
                <c:pt idx="7">
                  <c:v>0</c:v>
                </c:pt>
                <c:pt idx="8">
                  <c:v>8.4198580915848176</c:v>
                </c:pt>
                <c:pt idx="9">
                  <c:v>8.0314435793869556</c:v>
                </c:pt>
                <c:pt idx="10">
                  <c:v>0</c:v>
                </c:pt>
              </c:numCache>
            </c:numRef>
          </c:val>
        </c:ser>
        <c:ser>
          <c:idx val="2"/>
          <c:order val="3"/>
          <c:tx>
            <c:strRef>
              <c:f>'1030+0906_BkgdCdOnly,MaxSumSort'!$M$1</c:f>
              <c:strCache>
                <c:ptCount val="1"/>
                <c:pt idx="0">
                  <c:v>IL-10</c:v>
                </c:pt>
              </c:strCache>
            </c:strRef>
          </c:tx>
          <c:spPr>
            <a:solidFill>
              <a:srgbClr val="FFFFCC"/>
            </a:solidFill>
            <a:ln w="12700">
              <a:solidFill>
                <a:srgbClr val="000000"/>
              </a:solidFill>
              <a:prstDash val="solid"/>
            </a:ln>
          </c:spPr>
          <c:invertIfNegative val="0"/>
          <c:cat>
            <c:numRef>
              <c:f>'1030+0906_BkgdCdOnly,MaxSumSort'!$Q$3:$Q$13</c:f>
              <c:numCache>
                <c:formatCode>0.0</c:formatCode>
                <c:ptCount val="11"/>
                <c:pt idx="0">
                  <c:v>8</c:v>
                </c:pt>
                <c:pt idx="1">
                  <c:v>5</c:v>
                </c:pt>
                <c:pt idx="2">
                  <c:v>9</c:v>
                </c:pt>
                <c:pt idx="3">
                  <c:v>23</c:v>
                </c:pt>
                <c:pt idx="4">
                  <c:v>22</c:v>
                </c:pt>
                <c:pt idx="5">
                  <c:v>19</c:v>
                </c:pt>
                <c:pt idx="6">
                  <c:v>11</c:v>
                </c:pt>
                <c:pt idx="7">
                  <c:v>3</c:v>
                </c:pt>
                <c:pt idx="8">
                  <c:v>18</c:v>
                </c:pt>
                <c:pt idx="9" formatCode="General">
                  <c:v>2</c:v>
                </c:pt>
                <c:pt idx="10" formatCode="General">
                  <c:v>21</c:v>
                </c:pt>
              </c:numCache>
            </c:numRef>
          </c:cat>
          <c:val>
            <c:numRef>
              <c:f>'1030+0906_BkgdCdOnly,MaxSumSort'!$M$3:$M$13</c:f>
              <c:numCache>
                <c:formatCode>0.0</c:formatCode>
                <c:ptCount val="11"/>
                <c:pt idx="0">
                  <c:v>21.3575673174226</c:v>
                </c:pt>
                <c:pt idx="1">
                  <c:v>0</c:v>
                </c:pt>
                <c:pt idx="2">
                  <c:v>14.5896266960983</c:v>
                </c:pt>
                <c:pt idx="3">
                  <c:v>16.1481601520113</c:v>
                </c:pt>
                <c:pt idx="4">
                  <c:v>23.734364508159398</c:v>
                </c:pt>
                <c:pt idx="5">
                  <c:v>0</c:v>
                </c:pt>
                <c:pt idx="6">
                  <c:v>23.538484420621501</c:v>
                </c:pt>
                <c:pt idx="7">
                  <c:v>8.2451346391281106</c:v>
                </c:pt>
                <c:pt idx="8">
                  <c:v>77.784910931691499</c:v>
                </c:pt>
                <c:pt idx="9">
                  <c:v>3.84257340925432</c:v>
                </c:pt>
                <c:pt idx="10">
                  <c:v>0</c:v>
                </c:pt>
              </c:numCache>
            </c:numRef>
          </c:val>
        </c:ser>
        <c:ser>
          <c:idx val="3"/>
          <c:order val="4"/>
          <c:tx>
            <c:strRef>
              <c:f>'1030+0906_BkgdCdOnly,MaxSumSort'!$K$1</c:f>
              <c:strCache>
                <c:ptCount val="1"/>
                <c:pt idx="0">
                  <c:v>IL-5</c:v>
                </c:pt>
              </c:strCache>
            </c:strRef>
          </c:tx>
          <c:spPr>
            <a:solidFill>
              <a:srgbClr val="CCFFFF"/>
            </a:solidFill>
            <a:ln w="12700">
              <a:solidFill>
                <a:srgbClr val="000000"/>
              </a:solidFill>
              <a:prstDash val="solid"/>
            </a:ln>
          </c:spPr>
          <c:invertIfNegative val="0"/>
          <c:cat>
            <c:numRef>
              <c:f>'1030+0906_BkgdCdOnly,MaxSumSort'!$Q$3:$Q$13</c:f>
              <c:numCache>
                <c:formatCode>0.0</c:formatCode>
                <c:ptCount val="11"/>
                <c:pt idx="0">
                  <c:v>8</c:v>
                </c:pt>
                <c:pt idx="1">
                  <c:v>5</c:v>
                </c:pt>
                <c:pt idx="2">
                  <c:v>9</c:v>
                </c:pt>
                <c:pt idx="3">
                  <c:v>23</c:v>
                </c:pt>
                <c:pt idx="4">
                  <c:v>22</c:v>
                </c:pt>
                <c:pt idx="5">
                  <c:v>19</c:v>
                </c:pt>
                <c:pt idx="6">
                  <c:v>11</c:v>
                </c:pt>
                <c:pt idx="7">
                  <c:v>3</c:v>
                </c:pt>
                <c:pt idx="8">
                  <c:v>18</c:v>
                </c:pt>
                <c:pt idx="9" formatCode="General">
                  <c:v>2</c:v>
                </c:pt>
                <c:pt idx="10" formatCode="General">
                  <c:v>21</c:v>
                </c:pt>
              </c:numCache>
            </c:numRef>
          </c:cat>
          <c:val>
            <c:numRef>
              <c:f>'1030+0906_BkgdCdOnly,MaxSumSort'!$K$3:$K$13</c:f>
              <c:numCache>
                <c:formatCode>0.0</c:formatCode>
                <c:ptCount val="11"/>
                <c:pt idx="0">
                  <c:v>225.14206516589201</c:v>
                </c:pt>
                <c:pt idx="1">
                  <c:v>19.801992298742899</c:v>
                </c:pt>
                <c:pt idx="2">
                  <c:v>133.454146381859</c:v>
                </c:pt>
                <c:pt idx="3">
                  <c:v>252.23066467571201</c:v>
                </c:pt>
                <c:pt idx="4">
                  <c:v>621.10520941854395</c:v>
                </c:pt>
                <c:pt idx="5">
                  <c:v>106.32086280979399</c:v>
                </c:pt>
                <c:pt idx="6">
                  <c:v>785.86958536454802</c:v>
                </c:pt>
                <c:pt idx="7">
                  <c:v>196.14402107471199</c:v>
                </c:pt>
                <c:pt idx="8">
                  <c:v>316.91274389655001</c:v>
                </c:pt>
                <c:pt idx="9">
                  <c:v>45.752121370537303</c:v>
                </c:pt>
                <c:pt idx="10">
                  <c:v>71.108404699161198</c:v>
                </c:pt>
              </c:numCache>
            </c:numRef>
          </c:val>
        </c:ser>
        <c:ser>
          <c:idx val="4"/>
          <c:order val="5"/>
          <c:tx>
            <c:strRef>
              <c:f>'1030+0906_BkgdCdOnly,MaxSumSort'!$L$1</c:f>
              <c:strCache>
                <c:ptCount val="1"/>
                <c:pt idx="0">
                  <c:v>IL-4</c:v>
                </c:pt>
              </c:strCache>
            </c:strRef>
          </c:tx>
          <c:spPr>
            <a:solidFill>
              <a:schemeClr val="accent3">
                <a:lumMod val="40000"/>
                <a:lumOff val="60000"/>
              </a:schemeClr>
            </a:solidFill>
            <a:ln w="12700">
              <a:solidFill>
                <a:srgbClr val="000000"/>
              </a:solidFill>
              <a:prstDash val="solid"/>
            </a:ln>
          </c:spPr>
          <c:invertIfNegative val="0"/>
          <c:cat>
            <c:numRef>
              <c:f>'1030+0906_BkgdCdOnly,MaxSumSort'!$Q$3:$Q$13</c:f>
              <c:numCache>
                <c:formatCode>0.0</c:formatCode>
                <c:ptCount val="11"/>
                <c:pt idx="0">
                  <c:v>8</c:v>
                </c:pt>
                <c:pt idx="1">
                  <c:v>5</c:v>
                </c:pt>
                <c:pt idx="2">
                  <c:v>9</c:v>
                </c:pt>
                <c:pt idx="3">
                  <c:v>23</c:v>
                </c:pt>
                <c:pt idx="4">
                  <c:v>22</c:v>
                </c:pt>
                <c:pt idx="5">
                  <c:v>19</c:v>
                </c:pt>
                <c:pt idx="6">
                  <c:v>11</c:v>
                </c:pt>
                <c:pt idx="7">
                  <c:v>3</c:v>
                </c:pt>
                <c:pt idx="8">
                  <c:v>18</c:v>
                </c:pt>
                <c:pt idx="9" formatCode="General">
                  <c:v>2</c:v>
                </c:pt>
                <c:pt idx="10" formatCode="General">
                  <c:v>21</c:v>
                </c:pt>
              </c:numCache>
            </c:numRef>
          </c:cat>
          <c:val>
            <c:numRef>
              <c:f>'1030+0906_BkgdCdOnly,MaxSumSort'!$L$3:$L$13</c:f>
              <c:numCache>
                <c:formatCode>0.0</c:formatCode>
                <c:ptCount val="11"/>
                <c:pt idx="0">
                  <c:v>4.9688932459733399</c:v>
                </c:pt>
                <c:pt idx="1">
                  <c:v>2.36526510208461</c:v>
                </c:pt>
                <c:pt idx="2">
                  <c:v>3.23629177944271</c:v>
                </c:pt>
                <c:pt idx="3">
                  <c:v>4.2574560994240196</c:v>
                </c:pt>
                <c:pt idx="4">
                  <c:v>2.1823771290603302</c:v>
                </c:pt>
                <c:pt idx="5">
                  <c:v>3.0821619721129001</c:v>
                </c:pt>
                <c:pt idx="6">
                  <c:v>3.1721039829116799</c:v>
                </c:pt>
                <c:pt idx="7">
                  <c:v>3.6410752742478998</c:v>
                </c:pt>
                <c:pt idx="8">
                  <c:v>0</c:v>
                </c:pt>
                <c:pt idx="9">
                  <c:v>7.0287395773561903</c:v>
                </c:pt>
                <c:pt idx="10">
                  <c:v>1.8254437579856999</c:v>
                </c:pt>
              </c:numCache>
            </c:numRef>
          </c:val>
        </c:ser>
        <c:dLbls>
          <c:showLegendKey val="0"/>
          <c:showVal val="0"/>
          <c:showCatName val="0"/>
          <c:showSerName val="0"/>
          <c:showPercent val="0"/>
          <c:showBubbleSize val="0"/>
        </c:dLbls>
        <c:gapWidth val="150"/>
        <c:overlap val="100"/>
        <c:axId val="319638000"/>
        <c:axId val="319641920"/>
      </c:barChart>
      <c:catAx>
        <c:axId val="31963800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Patient number</a:t>
                </a:r>
              </a:p>
            </c:rich>
          </c:tx>
          <c:layout>
            <c:manualLayout>
              <c:xMode val="edge"/>
              <c:yMode val="edge"/>
              <c:x val="0.4701810436634718"/>
              <c:y val="0.9100188648293963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19641920"/>
        <c:crosses val="autoZero"/>
        <c:auto val="1"/>
        <c:lblAlgn val="ctr"/>
        <c:lblOffset val="100"/>
        <c:tickLblSkip val="1"/>
        <c:tickMarkSkip val="1"/>
        <c:noMultiLvlLbl val="0"/>
      </c:catAx>
      <c:valAx>
        <c:axId val="319641920"/>
        <c:scaling>
          <c:orientation val="minMax"/>
          <c:max val="5500"/>
        </c:scaling>
        <c:delete val="0"/>
        <c:axPos val="l"/>
        <c:majorGridlines>
          <c:spPr>
            <a:ln w="3175">
              <a:noFill/>
              <a:prstDash val="solid"/>
            </a:ln>
          </c:spPr>
        </c:majorGridlines>
        <c:title>
          <c:tx>
            <c:rich>
              <a:bodyPr/>
              <a:lstStyle/>
              <a:p>
                <a:pPr>
                  <a:defRPr sz="1200" b="1" i="0" u="none" strike="noStrike" baseline="0">
                    <a:solidFill>
                      <a:srgbClr val="000000"/>
                    </a:solidFill>
                    <a:latin typeface="Arial"/>
                    <a:ea typeface="Arial"/>
                    <a:cs typeface="Arial"/>
                  </a:defRPr>
                </a:pPr>
                <a:r>
                  <a:rPr lang="en-US" sz="1200"/>
                  <a:t>Cytokine concentration (pg/ml)</a:t>
                </a:r>
              </a:p>
            </c:rich>
          </c:tx>
          <c:layout>
            <c:manualLayout>
              <c:xMode val="edge"/>
              <c:yMode val="edge"/>
              <c:x val="2.9832593041254459E-2"/>
              <c:y val="0.2013495133146045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19638000"/>
        <c:crosses val="autoZero"/>
        <c:crossBetween val="between"/>
        <c:majorUnit val="500"/>
      </c:valAx>
      <c:spPr>
        <a:solidFill>
          <a:srgbClr val="FFFFFF"/>
        </a:solidFill>
        <a:ln w="12700">
          <a:solidFill>
            <a:srgbClr val="808080"/>
          </a:solidFill>
          <a:prstDash val="solid"/>
        </a:ln>
      </c:spPr>
    </c:plotArea>
    <c:legend>
      <c:legendPos val="r"/>
      <c:layout>
        <c:manualLayout>
          <c:xMode val="edge"/>
          <c:yMode val="edge"/>
          <c:x val="0.75878594249201281"/>
          <c:y val="0.24676399825021869"/>
          <c:w val="0.12204741234268793"/>
          <c:h val="0.35875792869641293"/>
        </c:manualLayout>
      </c:layout>
      <c:overlay val="0"/>
      <c:spPr>
        <a:solidFill>
          <a:srgbClr val="FFFFFF"/>
        </a:solidFill>
        <a:ln w="3175">
          <a:noFill/>
          <a:prstDash val="solid"/>
        </a:ln>
      </c:spPr>
      <c:txPr>
        <a:bodyPr/>
        <a:lstStyle/>
        <a:p>
          <a:pPr>
            <a:defRPr sz="12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000000"/>
                </a:solidFill>
                <a:latin typeface="Arial"/>
                <a:ea typeface="Arial"/>
                <a:cs typeface="Arial"/>
              </a:defRPr>
            </a:pPr>
            <a:r>
              <a:rPr lang="en-US" sz="1600"/>
              <a:t>Day 5 Cytokine Response in</a:t>
            </a:r>
          </a:p>
          <a:p>
            <a:pPr>
              <a:defRPr sz="1600" b="1" i="0" u="none" strike="noStrike" baseline="0">
                <a:solidFill>
                  <a:srgbClr val="000000"/>
                </a:solidFill>
                <a:latin typeface="Arial"/>
                <a:ea typeface="Arial"/>
                <a:cs typeface="Arial"/>
              </a:defRPr>
            </a:pPr>
            <a:r>
              <a:rPr lang="en-US" sz="1600"/>
              <a:t>Sentinel Immunized Node</a:t>
            </a:r>
          </a:p>
        </c:rich>
      </c:tx>
      <c:layout>
        <c:manualLayout>
          <c:xMode val="edge"/>
          <c:yMode val="edge"/>
          <c:x val="0.28218789958947438"/>
          <c:y val="9.2016925177066444E-2"/>
        </c:manualLayout>
      </c:layout>
      <c:overlay val="0"/>
      <c:spPr>
        <a:noFill/>
        <a:ln w="25400">
          <a:noFill/>
        </a:ln>
      </c:spPr>
    </c:title>
    <c:autoTitleDeleted val="0"/>
    <c:plotArea>
      <c:layout>
        <c:manualLayout>
          <c:layoutTarget val="inner"/>
          <c:xMode val="edge"/>
          <c:yMode val="edge"/>
          <c:x val="0.14327158624402722"/>
          <c:y val="7.3394531713686539E-2"/>
          <c:w val="0.82163234403391883"/>
          <c:h val="0.80421546709927583"/>
        </c:manualLayout>
      </c:layout>
      <c:barChart>
        <c:barDir val="col"/>
        <c:grouping val="stacked"/>
        <c:varyColors val="0"/>
        <c:ser>
          <c:idx val="0"/>
          <c:order val="0"/>
          <c:tx>
            <c:strRef>
              <c:f>'103007_7.BkgdC''dOnly,MaxSumSort'!$H$1</c:f>
              <c:strCache>
                <c:ptCount val="1"/>
                <c:pt idx="0">
                  <c:v>IFN-γ</c:v>
                </c:pt>
              </c:strCache>
            </c:strRef>
          </c:tx>
          <c:spPr>
            <a:solidFill>
              <a:srgbClr val="FF0000"/>
            </a:solidFill>
            <a:ln w="12700">
              <a:solidFill>
                <a:srgbClr val="000000"/>
              </a:solidFill>
              <a:prstDash val="solid"/>
            </a:ln>
          </c:spPr>
          <c:invertIfNegative val="0"/>
          <c:cat>
            <c:numRef>
              <c:f>'103007_7.BkgdC''dOnly,MaxSumSort'!$Q$58:$Q$67</c:f>
              <c:numCache>
                <c:formatCode>0.0</c:formatCode>
                <c:ptCount val="10"/>
                <c:pt idx="0">
                  <c:v>8</c:v>
                </c:pt>
                <c:pt idx="1">
                  <c:v>5</c:v>
                </c:pt>
                <c:pt idx="2">
                  <c:v>9</c:v>
                </c:pt>
                <c:pt idx="3">
                  <c:v>23</c:v>
                </c:pt>
                <c:pt idx="4">
                  <c:v>22</c:v>
                </c:pt>
                <c:pt idx="5">
                  <c:v>19</c:v>
                </c:pt>
                <c:pt idx="6">
                  <c:v>11</c:v>
                </c:pt>
                <c:pt idx="7">
                  <c:v>3</c:v>
                </c:pt>
                <c:pt idx="8">
                  <c:v>21</c:v>
                </c:pt>
                <c:pt idx="9" formatCode="General">
                  <c:v>6</c:v>
                </c:pt>
              </c:numCache>
            </c:numRef>
          </c:cat>
          <c:val>
            <c:numRef>
              <c:f>'103007_7.BkgdC''dOnly,MaxSumSort'!$H$58:$H$67</c:f>
              <c:numCache>
                <c:formatCode>0.0</c:formatCode>
                <c:ptCount val="10"/>
                <c:pt idx="0">
                  <c:v>2517.4082868757168</c:v>
                </c:pt>
                <c:pt idx="1">
                  <c:v>273.07640402809784</c:v>
                </c:pt>
                <c:pt idx="2">
                  <c:v>952.64812207602108</c:v>
                </c:pt>
                <c:pt idx="3">
                  <c:v>619.78900293212769</c:v>
                </c:pt>
                <c:pt idx="4">
                  <c:v>33.237495488382756</c:v>
                </c:pt>
                <c:pt idx="5">
                  <c:v>1117.2448389488034</c:v>
                </c:pt>
                <c:pt idx="6">
                  <c:v>235.52330229939099</c:v>
                </c:pt>
                <c:pt idx="7">
                  <c:v>10.729271702256932</c:v>
                </c:pt>
                <c:pt idx="8">
                  <c:v>535.06490664277112</c:v>
                </c:pt>
                <c:pt idx="9">
                  <c:v>17.779348829410988</c:v>
                </c:pt>
              </c:numCache>
            </c:numRef>
          </c:val>
        </c:ser>
        <c:ser>
          <c:idx val="1"/>
          <c:order val="1"/>
          <c:tx>
            <c:strRef>
              <c:f>'103007_7.BkgdC''dOnly,MaxSumSort'!$J$1</c:f>
              <c:strCache>
                <c:ptCount val="1"/>
                <c:pt idx="0">
                  <c:v>TNF-α</c:v>
                </c:pt>
              </c:strCache>
            </c:strRef>
          </c:tx>
          <c:spPr>
            <a:solidFill>
              <a:srgbClr val="800000"/>
            </a:solidFill>
            <a:ln w="12700">
              <a:solidFill>
                <a:srgbClr val="000000"/>
              </a:solidFill>
              <a:prstDash val="solid"/>
            </a:ln>
          </c:spPr>
          <c:invertIfNegative val="0"/>
          <c:cat>
            <c:numRef>
              <c:f>'103007_7.BkgdC''dOnly,MaxSumSort'!$Q$58:$Q$67</c:f>
              <c:numCache>
                <c:formatCode>0.0</c:formatCode>
                <c:ptCount val="10"/>
                <c:pt idx="0">
                  <c:v>8</c:v>
                </c:pt>
                <c:pt idx="1">
                  <c:v>5</c:v>
                </c:pt>
                <c:pt idx="2">
                  <c:v>9</c:v>
                </c:pt>
                <c:pt idx="3">
                  <c:v>23</c:v>
                </c:pt>
                <c:pt idx="4">
                  <c:v>22</c:v>
                </c:pt>
                <c:pt idx="5">
                  <c:v>19</c:v>
                </c:pt>
                <c:pt idx="6">
                  <c:v>11</c:v>
                </c:pt>
                <c:pt idx="7">
                  <c:v>3</c:v>
                </c:pt>
                <c:pt idx="8">
                  <c:v>21</c:v>
                </c:pt>
                <c:pt idx="9" formatCode="General">
                  <c:v>6</c:v>
                </c:pt>
              </c:numCache>
            </c:numRef>
          </c:cat>
          <c:val>
            <c:numRef>
              <c:f>'103007_7.BkgdC''dOnly,MaxSumSort'!$J$58:$J$67</c:f>
              <c:numCache>
                <c:formatCode>0.0</c:formatCode>
                <c:ptCount val="10"/>
                <c:pt idx="0">
                  <c:v>17.31268321510283</c:v>
                </c:pt>
                <c:pt idx="1">
                  <c:v>29.424342512726842</c:v>
                </c:pt>
                <c:pt idx="2">
                  <c:v>12.556920769241124</c:v>
                </c:pt>
                <c:pt idx="3">
                  <c:v>13.530047778711921</c:v>
                </c:pt>
                <c:pt idx="4">
                  <c:v>5.1729220604909312</c:v>
                </c:pt>
                <c:pt idx="5">
                  <c:v>8.1632187834007848</c:v>
                </c:pt>
                <c:pt idx="6">
                  <c:v>12.720821298246086</c:v>
                </c:pt>
                <c:pt idx="7">
                  <c:v>7.8783762214625783</c:v>
                </c:pt>
                <c:pt idx="8">
                  <c:v>5.4765477210929419</c:v>
                </c:pt>
                <c:pt idx="9">
                  <c:v>7.1058267154214922</c:v>
                </c:pt>
              </c:numCache>
            </c:numRef>
          </c:val>
        </c:ser>
        <c:ser>
          <c:idx val="5"/>
          <c:order val="2"/>
          <c:tx>
            <c:strRef>
              <c:f>'103007_7.BkgdC''dOnly,MaxSumSort'!$I$1</c:f>
              <c:strCache>
                <c:ptCount val="1"/>
                <c:pt idx="0">
                  <c:v>IL-2</c:v>
                </c:pt>
              </c:strCache>
            </c:strRef>
          </c:tx>
          <c:spPr>
            <a:solidFill>
              <a:srgbClr val="FF8080"/>
            </a:solidFill>
            <a:ln w="12700">
              <a:solidFill>
                <a:srgbClr val="000000"/>
              </a:solidFill>
              <a:prstDash val="solid"/>
            </a:ln>
          </c:spPr>
          <c:invertIfNegative val="0"/>
          <c:cat>
            <c:numRef>
              <c:f>'103007_7.BkgdC''dOnly,MaxSumSort'!$Q$58:$Q$67</c:f>
              <c:numCache>
                <c:formatCode>0.0</c:formatCode>
                <c:ptCount val="10"/>
                <c:pt idx="0">
                  <c:v>8</c:v>
                </c:pt>
                <c:pt idx="1">
                  <c:v>5</c:v>
                </c:pt>
                <c:pt idx="2">
                  <c:v>9</c:v>
                </c:pt>
                <c:pt idx="3">
                  <c:v>23</c:v>
                </c:pt>
                <c:pt idx="4">
                  <c:v>22</c:v>
                </c:pt>
                <c:pt idx="5">
                  <c:v>19</c:v>
                </c:pt>
                <c:pt idx="6">
                  <c:v>11</c:v>
                </c:pt>
                <c:pt idx="7">
                  <c:v>3</c:v>
                </c:pt>
                <c:pt idx="8">
                  <c:v>21</c:v>
                </c:pt>
                <c:pt idx="9" formatCode="General">
                  <c:v>6</c:v>
                </c:pt>
              </c:numCache>
            </c:numRef>
          </c:cat>
          <c:val>
            <c:numRef>
              <c:f>'103007_7.BkgdC''dOnly,MaxSumSort'!$I$58:$I$67</c:f>
              <c:numCache>
                <c:formatCode>0.0</c:formatCode>
                <c:ptCount val="10"/>
                <c:pt idx="0">
                  <c:v>1.6474908171557976</c:v>
                </c:pt>
                <c:pt idx="1">
                  <c:v>0.49836849871230626</c:v>
                </c:pt>
                <c:pt idx="2">
                  <c:v>0.82190184057495408</c:v>
                </c:pt>
                <c:pt idx="3">
                  <c:v>3.0292986000684197</c:v>
                </c:pt>
                <c:pt idx="4">
                  <c:v>0</c:v>
                </c:pt>
                <c:pt idx="5">
                  <c:v>0.15527473101013989</c:v>
                </c:pt>
                <c:pt idx="6">
                  <c:v>2.9167803183777359</c:v>
                </c:pt>
                <c:pt idx="7">
                  <c:v>2.2015837796983648</c:v>
                </c:pt>
                <c:pt idx="8">
                  <c:v>0</c:v>
                </c:pt>
                <c:pt idx="9">
                  <c:v>3.2887187838488758</c:v>
                </c:pt>
              </c:numCache>
            </c:numRef>
          </c:val>
        </c:ser>
        <c:ser>
          <c:idx val="2"/>
          <c:order val="3"/>
          <c:tx>
            <c:strRef>
              <c:f>'103007_7.BkgdC''dOnly,MaxSumSort'!$M$1</c:f>
              <c:strCache>
                <c:ptCount val="1"/>
                <c:pt idx="0">
                  <c:v>IL-10</c:v>
                </c:pt>
              </c:strCache>
            </c:strRef>
          </c:tx>
          <c:spPr>
            <a:solidFill>
              <a:srgbClr val="FFFFCC"/>
            </a:solidFill>
            <a:ln w="12700">
              <a:solidFill>
                <a:srgbClr val="000000"/>
              </a:solidFill>
              <a:prstDash val="solid"/>
            </a:ln>
          </c:spPr>
          <c:invertIfNegative val="0"/>
          <c:cat>
            <c:numRef>
              <c:f>'103007_7.BkgdC''dOnly,MaxSumSort'!$Q$58:$Q$67</c:f>
              <c:numCache>
                <c:formatCode>0.0</c:formatCode>
                <c:ptCount val="10"/>
                <c:pt idx="0">
                  <c:v>8</c:v>
                </c:pt>
                <c:pt idx="1">
                  <c:v>5</c:v>
                </c:pt>
                <c:pt idx="2">
                  <c:v>9</c:v>
                </c:pt>
                <c:pt idx="3">
                  <c:v>23</c:v>
                </c:pt>
                <c:pt idx="4">
                  <c:v>22</c:v>
                </c:pt>
                <c:pt idx="5">
                  <c:v>19</c:v>
                </c:pt>
                <c:pt idx="6">
                  <c:v>11</c:v>
                </c:pt>
                <c:pt idx="7">
                  <c:v>3</c:v>
                </c:pt>
                <c:pt idx="8">
                  <c:v>21</c:v>
                </c:pt>
                <c:pt idx="9" formatCode="General">
                  <c:v>6</c:v>
                </c:pt>
              </c:numCache>
            </c:numRef>
          </c:cat>
          <c:val>
            <c:numRef>
              <c:f>'103007_7.BkgdC''dOnly,MaxSumSort'!$M$58:$M$67</c:f>
              <c:numCache>
                <c:formatCode>0.0</c:formatCode>
                <c:ptCount val="10"/>
                <c:pt idx="0">
                  <c:v>37.710513767648003</c:v>
                </c:pt>
                <c:pt idx="1">
                  <c:v>27.1994406523287</c:v>
                </c:pt>
                <c:pt idx="2">
                  <c:v>48.882328837970398</c:v>
                </c:pt>
                <c:pt idx="3">
                  <c:v>26.215957924955902</c:v>
                </c:pt>
                <c:pt idx="4">
                  <c:v>30.219419916930502</c:v>
                </c:pt>
                <c:pt idx="5">
                  <c:v>84.706411688044994</c:v>
                </c:pt>
                <c:pt idx="6">
                  <c:v>53.6362162076163</c:v>
                </c:pt>
                <c:pt idx="7">
                  <c:v>5.6070469994654504</c:v>
                </c:pt>
                <c:pt idx="8">
                  <c:v>6.7513834410055003</c:v>
                </c:pt>
                <c:pt idx="9">
                  <c:v>4.4841662751752596</c:v>
                </c:pt>
              </c:numCache>
            </c:numRef>
          </c:val>
        </c:ser>
        <c:ser>
          <c:idx val="3"/>
          <c:order val="4"/>
          <c:tx>
            <c:strRef>
              <c:f>'103007_7.BkgdC''dOnly,MaxSumSort'!$K$1</c:f>
              <c:strCache>
                <c:ptCount val="1"/>
                <c:pt idx="0">
                  <c:v>IL-5</c:v>
                </c:pt>
              </c:strCache>
            </c:strRef>
          </c:tx>
          <c:spPr>
            <a:solidFill>
              <a:srgbClr val="CCFFFF"/>
            </a:solidFill>
            <a:ln w="12700">
              <a:solidFill>
                <a:srgbClr val="000000"/>
              </a:solidFill>
              <a:prstDash val="solid"/>
            </a:ln>
          </c:spPr>
          <c:invertIfNegative val="0"/>
          <c:cat>
            <c:numRef>
              <c:f>'103007_7.BkgdC''dOnly,MaxSumSort'!$Q$58:$Q$67</c:f>
              <c:numCache>
                <c:formatCode>0.0</c:formatCode>
                <c:ptCount val="10"/>
                <c:pt idx="0">
                  <c:v>8</c:v>
                </c:pt>
                <c:pt idx="1">
                  <c:v>5</c:v>
                </c:pt>
                <c:pt idx="2">
                  <c:v>9</c:v>
                </c:pt>
                <c:pt idx="3">
                  <c:v>23</c:v>
                </c:pt>
                <c:pt idx="4">
                  <c:v>22</c:v>
                </c:pt>
                <c:pt idx="5">
                  <c:v>19</c:v>
                </c:pt>
                <c:pt idx="6">
                  <c:v>11</c:v>
                </c:pt>
                <c:pt idx="7">
                  <c:v>3</c:v>
                </c:pt>
                <c:pt idx="8">
                  <c:v>21</c:v>
                </c:pt>
                <c:pt idx="9" formatCode="General">
                  <c:v>6</c:v>
                </c:pt>
              </c:numCache>
            </c:numRef>
          </c:cat>
          <c:val>
            <c:numRef>
              <c:f>'103007_7.BkgdC''dOnly,MaxSumSort'!$K$58:$K$67</c:f>
              <c:numCache>
                <c:formatCode>0.0</c:formatCode>
                <c:ptCount val="10"/>
                <c:pt idx="0">
                  <c:v>233.76007597534399</c:v>
                </c:pt>
                <c:pt idx="1">
                  <c:v>172.68585705360201</c:v>
                </c:pt>
                <c:pt idx="2">
                  <c:v>136.928455122879</c:v>
                </c:pt>
                <c:pt idx="3">
                  <c:v>159.97843476304701</c:v>
                </c:pt>
                <c:pt idx="4">
                  <c:v>110.041706283788</c:v>
                </c:pt>
                <c:pt idx="5">
                  <c:v>165.40898126810299</c:v>
                </c:pt>
                <c:pt idx="6">
                  <c:v>566.05538213262298</c:v>
                </c:pt>
                <c:pt idx="7">
                  <c:v>16.337378477607299</c:v>
                </c:pt>
                <c:pt idx="8">
                  <c:v>104.843421721989</c:v>
                </c:pt>
                <c:pt idx="9">
                  <c:v>2.4756691475954402</c:v>
                </c:pt>
              </c:numCache>
            </c:numRef>
          </c:val>
        </c:ser>
        <c:ser>
          <c:idx val="4"/>
          <c:order val="5"/>
          <c:tx>
            <c:strRef>
              <c:f>'103007_7.BkgdC''dOnly,MaxSumSort'!$L$1</c:f>
              <c:strCache>
                <c:ptCount val="1"/>
                <c:pt idx="0">
                  <c:v>IL-4</c:v>
                </c:pt>
              </c:strCache>
            </c:strRef>
          </c:tx>
          <c:spPr>
            <a:solidFill>
              <a:schemeClr val="accent3">
                <a:lumMod val="40000"/>
                <a:lumOff val="60000"/>
              </a:schemeClr>
            </a:solidFill>
            <a:ln w="12700">
              <a:solidFill>
                <a:srgbClr val="000000"/>
              </a:solidFill>
              <a:prstDash val="solid"/>
            </a:ln>
          </c:spPr>
          <c:invertIfNegative val="0"/>
          <c:cat>
            <c:numRef>
              <c:f>'103007_7.BkgdC''dOnly,MaxSumSort'!$Q$58:$Q$67</c:f>
              <c:numCache>
                <c:formatCode>0.0</c:formatCode>
                <c:ptCount val="10"/>
                <c:pt idx="0">
                  <c:v>8</c:v>
                </c:pt>
                <c:pt idx="1">
                  <c:v>5</c:v>
                </c:pt>
                <c:pt idx="2">
                  <c:v>9</c:v>
                </c:pt>
                <c:pt idx="3">
                  <c:v>23</c:v>
                </c:pt>
                <c:pt idx="4">
                  <c:v>22</c:v>
                </c:pt>
                <c:pt idx="5">
                  <c:v>19</c:v>
                </c:pt>
                <c:pt idx="6">
                  <c:v>11</c:v>
                </c:pt>
                <c:pt idx="7">
                  <c:v>3</c:v>
                </c:pt>
                <c:pt idx="8">
                  <c:v>21</c:v>
                </c:pt>
                <c:pt idx="9" formatCode="General">
                  <c:v>6</c:v>
                </c:pt>
              </c:numCache>
            </c:numRef>
          </c:cat>
          <c:val>
            <c:numRef>
              <c:f>'103007_7.BkgdC''dOnly,MaxSumSort'!$L$58:$L$67</c:f>
              <c:numCache>
                <c:formatCode>0.0</c:formatCode>
                <c:ptCount val="10"/>
                <c:pt idx="0">
                  <c:v>3.8150537148058299</c:v>
                </c:pt>
                <c:pt idx="1">
                  <c:v>1.61176367964175</c:v>
                </c:pt>
                <c:pt idx="2">
                  <c:v>0.58341054007423099</c:v>
                </c:pt>
                <c:pt idx="3">
                  <c:v>1.7478375222193301</c:v>
                </c:pt>
                <c:pt idx="4">
                  <c:v>1.93537069838311</c:v>
                </c:pt>
                <c:pt idx="5">
                  <c:v>4.5140578183396496</c:v>
                </c:pt>
                <c:pt idx="6">
                  <c:v>2.2708533468129302</c:v>
                </c:pt>
                <c:pt idx="7">
                  <c:v>-0.78353262626383424</c:v>
                </c:pt>
                <c:pt idx="8">
                  <c:v>1.2944374076672001</c:v>
                </c:pt>
                <c:pt idx="9">
                  <c:v>2.2147985004319501</c:v>
                </c:pt>
              </c:numCache>
            </c:numRef>
          </c:val>
        </c:ser>
        <c:dLbls>
          <c:showLegendKey val="0"/>
          <c:showVal val="0"/>
          <c:showCatName val="0"/>
          <c:showSerName val="0"/>
          <c:showPercent val="0"/>
          <c:showBubbleSize val="0"/>
        </c:dLbls>
        <c:gapWidth val="150"/>
        <c:overlap val="100"/>
        <c:axId val="466941680"/>
        <c:axId val="466931096"/>
      </c:barChart>
      <c:catAx>
        <c:axId val="466941680"/>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66931096"/>
        <c:crosses val="autoZero"/>
        <c:auto val="1"/>
        <c:lblAlgn val="ctr"/>
        <c:lblOffset val="100"/>
        <c:tickLblSkip val="1"/>
        <c:tickMarkSkip val="1"/>
        <c:noMultiLvlLbl val="0"/>
      </c:catAx>
      <c:valAx>
        <c:axId val="466931096"/>
        <c:scaling>
          <c:orientation val="minMax"/>
          <c:min val="0"/>
        </c:scaling>
        <c:delete val="0"/>
        <c:axPos val="l"/>
        <c:majorGridlines>
          <c:spPr>
            <a:ln w="3175">
              <a:noFill/>
              <a:prstDash val="solid"/>
            </a:ln>
          </c:spPr>
        </c:majorGridlines>
        <c:title>
          <c:tx>
            <c:rich>
              <a:bodyPr/>
              <a:lstStyle/>
              <a:p>
                <a:pPr>
                  <a:defRPr sz="1200" b="1" i="0" u="none" strike="noStrike" baseline="0">
                    <a:solidFill>
                      <a:srgbClr val="000000"/>
                    </a:solidFill>
                    <a:latin typeface="Arial"/>
                    <a:ea typeface="Arial"/>
                    <a:cs typeface="Arial"/>
                  </a:defRPr>
                </a:pPr>
                <a:r>
                  <a:rPr lang="en-US" sz="1200"/>
                  <a:t>Cytokine concnetration (pg/ml)</a:t>
                </a:r>
              </a:p>
            </c:rich>
          </c:tx>
          <c:layout>
            <c:manualLayout>
              <c:xMode val="edge"/>
              <c:yMode val="edge"/>
              <c:x val="2.088775371408708E-2"/>
              <c:y val="0.1841734008767191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66941680"/>
        <c:crosses val="autoZero"/>
        <c:crossBetween val="between"/>
        <c:majorUnit val="200"/>
      </c:valAx>
      <c:spPr>
        <a:solidFill>
          <a:srgbClr val="FFFFFF"/>
        </a:solidFill>
        <a:ln w="12700">
          <a:solidFill>
            <a:srgbClr val="808080"/>
          </a:solidFill>
          <a:prstDash val="solid"/>
        </a:ln>
      </c:spPr>
    </c:plotArea>
    <c:legend>
      <c:legendPos val="r"/>
      <c:layout>
        <c:manualLayout>
          <c:xMode val="edge"/>
          <c:yMode val="edge"/>
          <c:x val="0.77587993808466249"/>
          <c:y val="0.21580392118070665"/>
          <c:w val="0.15196194225721785"/>
          <c:h val="0.37825198828789619"/>
        </c:manualLayout>
      </c:layout>
      <c:overlay val="0"/>
      <c:spPr>
        <a:solidFill>
          <a:srgbClr val="FFFFFF"/>
        </a:solidFill>
        <a:ln w="3175">
          <a:noFill/>
          <a:prstDash val="solid"/>
        </a:ln>
      </c:spPr>
      <c:txPr>
        <a:bodyPr/>
        <a:lstStyle/>
        <a:p>
          <a:pPr>
            <a:defRPr sz="12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Arial"/>
                <a:ea typeface="Arial"/>
                <a:cs typeface="Arial"/>
              </a:defRPr>
            </a:pPr>
            <a:r>
              <a:rPr lang="en-US"/>
              <a:t>Cytokines Subsets:
Pre- and Post-Vaccine PBMC
Averages by Disease State</a:t>
            </a:r>
          </a:p>
        </c:rich>
      </c:tx>
      <c:layout>
        <c:manualLayout>
          <c:xMode val="edge"/>
          <c:yMode val="edge"/>
          <c:x val="0.14983351831298558"/>
          <c:y val="0"/>
        </c:manualLayout>
      </c:layout>
      <c:overlay val="0"/>
      <c:spPr>
        <a:noFill/>
        <a:ln w="25400">
          <a:noFill/>
        </a:ln>
      </c:spPr>
    </c:title>
    <c:autoTitleDeleted val="0"/>
    <c:plotArea>
      <c:layout>
        <c:manualLayout>
          <c:layoutTarget val="inner"/>
          <c:xMode val="edge"/>
          <c:yMode val="edge"/>
          <c:x val="0.11907781438824572"/>
          <c:y val="2.6101141924959218E-2"/>
          <c:w val="0.77973509524063289"/>
          <c:h val="0.87438825448613378"/>
        </c:manualLayout>
      </c:layout>
      <c:lineChart>
        <c:grouping val="standard"/>
        <c:varyColors val="0"/>
        <c:ser>
          <c:idx val="4"/>
          <c:order val="0"/>
          <c:tx>
            <c:v>NED ΣTh1</c:v>
          </c:tx>
          <c:spPr>
            <a:ln w="25400">
              <a:solidFill>
                <a:srgbClr val="000000"/>
              </a:solidFill>
              <a:prstDash val="solid"/>
            </a:ln>
          </c:spPr>
          <c:marker>
            <c:symbol val="square"/>
            <c:size val="8"/>
            <c:spPr>
              <a:solidFill>
                <a:srgbClr val="000000"/>
              </a:solidFill>
              <a:ln>
                <a:solidFill>
                  <a:srgbClr val="000000"/>
                </a:solidFill>
                <a:prstDash val="solid"/>
              </a:ln>
            </c:spPr>
          </c:marker>
          <c:cat>
            <c:strRef>
              <c:f>('6. 6MHP Calcs'!$B$4,'6. 6MHP Calcs'!$B$12)</c:f>
              <c:strCache>
                <c:ptCount val="2"/>
                <c:pt idx="0">
                  <c:v>PreVax</c:v>
                </c:pt>
                <c:pt idx="1">
                  <c:v>PostVax</c:v>
                </c:pt>
              </c:strCache>
            </c:strRef>
          </c:cat>
          <c:val>
            <c:numRef>
              <c:f>('6. 6MHP Calcs'!$L$172,'6. 6MHP Calcs'!$L$212)</c:f>
              <c:numCache>
                <c:formatCode>0.0</c:formatCode>
                <c:ptCount val="2"/>
                <c:pt idx="0">
                  <c:v>33.621355682885117</c:v>
                </c:pt>
                <c:pt idx="1">
                  <c:v>173.59061013980801</c:v>
                </c:pt>
              </c:numCache>
            </c:numRef>
          </c:val>
          <c:smooth val="0"/>
        </c:ser>
        <c:ser>
          <c:idx val="1"/>
          <c:order val="2"/>
          <c:tx>
            <c:v>Dz ΣTh1</c:v>
          </c:tx>
          <c:spPr>
            <a:ln w="25400">
              <a:solidFill>
                <a:srgbClr val="000000"/>
              </a:solidFill>
              <a:prstDash val="sysDash"/>
            </a:ln>
          </c:spPr>
          <c:marker>
            <c:symbol val="triangle"/>
            <c:size val="8"/>
            <c:spPr>
              <a:solidFill>
                <a:srgbClr val="000000"/>
              </a:solidFill>
              <a:ln>
                <a:solidFill>
                  <a:srgbClr val="000000"/>
                </a:solidFill>
                <a:prstDash val="solid"/>
              </a:ln>
            </c:spPr>
          </c:marker>
          <c:val>
            <c:numRef>
              <c:f>('6. 6MHP Calcs'!$L$204,'6. 6MHP Calcs'!$L$244)</c:f>
              <c:numCache>
                <c:formatCode>0.0</c:formatCode>
                <c:ptCount val="2"/>
                <c:pt idx="0">
                  <c:v>41.182290313483243</c:v>
                </c:pt>
                <c:pt idx="1">
                  <c:v>110.55509713930414</c:v>
                </c:pt>
              </c:numCache>
            </c:numRef>
          </c:val>
          <c:smooth val="0"/>
        </c:ser>
        <c:dLbls>
          <c:showLegendKey val="0"/>
          <c:showVal val="0"/>
          <c:showCatName val="0"/>
          <c:showSerName val="0"/>
          <c:showPercent val="0"/>
          <c:showBubbleSize val="0"/>
        </c:dLbls>
        <c:marker val="1"/>
        <c:smooth val="0"/>
        <c:axId val="466933840"/>
        <c:axId val="466945208"/>
      </c:lineChart>
      <c:lineChart>
        <c:grouping val="standard"/>
        <c:varyColors val="0"/>
        <c:ser>
          <c:idx val="0"/>
          <c:order val="1"/>
          <c:tx>
            <c:v>NED ΣTh2</c:v>
          </c:tx>
          <c:spPr>
            <a:ln w="25400">
              <a:solidFill>
                <a:srgbClr val="000000"/>
              </a:solidFill>
              <a:prstDash val="solid"/>
            </a:ln>
          </c:spPr>
          <c:marker>
            <c:symbol val="square"/>
            <c:size val="8"/>
            <c:spPr>
              <a:noFill/>
              <a:ln>
                <a:solidFill>
                  <a:srgbClr val="000000"/>
                </a:solidFill>
                <a:prstDash val="solid"/>
              </a:ln>
            </c:spPr>
          </c:marker>
          <c:cat>
            <c:strRef>
              <c:f>('6. 6MHP Calcs'!$B$4,'6. 6MHP Calcs'!$B$12)</c:f>
              <c:strCache>
                <c:ptCount val="2"/>
                <c:pt idx="0">
                  <c:v>PreVax</c:v>
                </c:pt>
                <c:pt idx="1">
                  <c:v>PostVax</c:v>
                </c:pt>
              </c:strCache>
            </c:strRef>
          </c:cat>
          <c:val>
            <c:numRef>
              <c:f>('6. 6MHP Calcs'!$M$172,'6. 6MHP Calcs'!$M$212)</c:f>
              <c:numCache>
                <c:formatCode>0.0</c:formatCode>
                <c:ptCount val="2"/>
                <c:pt idx="0">
                  <c:v>9.4798249419745311</c:v>
                </c:pt>
                <c:pt idx="1">
                  <c:v>37.246948579839824</c:v>
                </c:pt>
              </c:numCache>
            </c:numRef>
          </c:val>
          <c:smooth val="0"/>
        </c:ser>
        <c:ser>
          <c:idx val="5"/>
          <c:order val="3"/>
          <c:tx>
            <c:v>Dz ΣTh2</c:v>
          </c:tx>
          <c:spPr>
            <a:ln w="25400">
              <a:solidFill>
                <a:srgbClr val="000000"/>
              </a:solidFill>
              <a:prstDash val="sysDash"/>
            </a:ln>
          </c:spPr>
          <c:marker>
            <c:symbol val="triangle"/>
            <c:size val="8"/>
            <c:spPr>
              <a:noFill/>
              <a:ln>
                <a:solidFill>
                  <a:srgbClr val="000000"/>
                </a:solidFill>
                <a:prstDash val="solid"/>
              </a:ln>
            </c:spPr>
          </c:marker>
          <c:val>
            <c:numRef>
              <c:f>('6. 6MHP Calcs'!$M$204,'6. 6MHP Calcs'!$M$244)</c:f>
              <c:numCache>
                <c:formatCode>0.0</c:formatCode>
                <c:ptCount val="2"/>
                <c:pt idx="0">
                  <c:v>1.9170272197456235</c:v>
                </c:pt>
                <c:pt idx="1">
                  <c:v>9.6159423132756725</c:v>
                </c:pt>
              </c:numCache>
            </c:numRef>
          </c:val>
          <c:smooth val="0"/>
        </c:ser>
        <c:dLbls>
          <c:showLegendKey val="0"/>
          <c:showVal val="0"/>
          <c:showCatName val="0"/>
          <c:showSerName val="0"/>
          <c:showPercent val="0"/>
          <c:showBubbleSize val="0"/>
        </c:dLbls>
        <c:marker val="1"/>
        <c:smooth val="0"/>
        <c:axId val="466943640"/>
        <c:axId val="315014416"/>
      </c:lineChart>
      <c:catAx>
        <c:axId val="466933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600" b="1" i="0" u="none" strike="noStrike" baseline="0">
                <a:solidFill>
                  <a:srgbClr val="000000"/>
                </a:solidFill>
                <a:latin typeface="Arial"/>
                <a:ea typeface="Arial"/>
                <a:cs typeface="Arial"/>
              </a:defRPr>
            </a:pPr>
            <a:endParaRPr lang="en-US"/>
          </a:p>
        </c:txPr>
        <c:crossAx val="466945208"/>
        <c:crosses val="autoZero"/>
        <c:auto val="1"/>
        <c:lblAlgn val="ctr"/>
        <c:lblOffset val="100"/>
        <c:tickLblSkip val="1"/>
        <c:tickMarkSkip val="1"/>
        <c:noMultiLvlLbl val="0"/>
      </c:catAx>
      <c:valAx>
        <c:axId val="466945208"/>
        <c:scaling>
          <c:orientation val="minMax"/>
        </c:scaling>
        <c:delete val="0"/>
        <c:axPos val="l"/>
        <c:title>
          <c:tx>
            <c:rich>
              <a:bodyPr/>
              <a:lstStyle/>
              <a:p>
                <a:pPr>
                  <a:defRPr sz="1800" b="1" i="0" u="none" strike="noStrike" baseline="0">
                    <a:solidFill>
                      <a:srgbClr val="000000"/>
                    </a:solidFill>
                    <a:latin typeface="Arial"/>
                    <a:ea typeface="Arial"/>
                    <a:cs typeface="Arial"/>
                  </a:defRPr>
                </a:pPr>
                <a:r>
                  <a:rPr lang="en-US"/>
                  <a:t>Th1 pg/ml</a:t>
                </a:r>
              </a:p>
            </c:rich>
          </c:tx>
          <c:layout>
            <c:manualLayout>
              <c:xMode val="edge"/>
              <c:yMode val="edge"/>
              <c:x val="1.1098779134295228E-3"/>
              <c:y val="0.3637846655791190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425" b="1" i="0" u="none" strike="noStrike" baseline="0">
                <a:solidFill>
                  <a:srgbClr val="000000"/>
                </a:solidFill>
                <a:latin typeface="Arial"/>
                <a:ea typeface="Arial"/>
                <a:cs typeface="Arial"/>
              </a:defRPr>
            </a:pPr>
            <a:endParaRPr lang="en-US"/>
          </a:p>
        </c:txPr>
        <c:crossAx val="466933840"/>
        <c:crosses val="autoZero"/>
        <c:crossBetween val="between"/>
      </c:valAx>
      <c:catAx>
        <c:axId val="466943640"/>
        <c:scaling>
          <c:orientation val="minMax"/>
        </c:scaling>
        <c:delete val="1"/>
        <c:axPos val="b"/>
        <c:numFmt formatCode="General" sourceLinked="1"/>
        <c:majorTickMark val="out"/>
        <c:minorTickMark val="none"/>
        <c:tickLblPos val="nextTo"/>
        <c:crossAx val="315014416"/>
        <c:crosses val="autoZero"/>
        <c:auto val="1"/>
        <c:lblAlgn val="ctr"/>
        <c:lblOffset val="100"/>
        <c:noMultiLvlLbl val="0"/>
      </c:catAx>
      <c:valAx>
        <c:axId val="315014416"/>
        <c:scaling>
          <c:orientation val="minMax"/>
        </c:scaling>
        <c:delete val="0"/>
        <c:axPos val="r"/>
        <c:title>
          <c:tx>
            <c:rich>
              <a:bodyPr/>
              <a:lstStyle/>
              <a:p>
                <a:pPr>
                  <a:defRPr sz="1800" b="1" i="0" u="none" strike="noStrike" baseline="0">
                    <a:solidFill>
                      <a:srgbClr val="000000"/>
                    </a:solidFill>
                    <a:latin typeface="Arial"/>
                    <a:ea typeface="Arial"/>
                    <a:cs typeface="Arial"/>
                  </a:defRPr>
                </a:pPr>
                <a:r>
                  <a:rPr lang="en-US"/>
                  <a:t>Th2 pg/ml</a:t>
                </a:r>
              </a:p>
            </c:rich>
          </c:tx>
          <c:layout>
            <c:manualLayout>
              <c:xMode val="edge"/>
              <c:yMode val="edge"/>
              <c:x val="0.94894561598224192"/>
              <c:y val="0.36378466557911909"/>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1425" b="1" i="0" u="none" strike="noStrike" baseline="0">
                <a:solidFill>
                  <a:srgbClr val="000000"/>
                </a:solidFill>
                <a:latin typeface="Arial"/>
                <a:ea typeface="Arial"/>
                <a:cs typeface="Arial"/>
              </a:defRPr>
            </a:pPr>
            <a:endParaRPr lang="en-US"/>
          </a:p>
        </c:txPr>
        <c:crossAx val="466943640"/>
        <c:crosses val="max"/>
        <c:crossBetween val="between"/>
      </c:valAx>
      <c:spPr>
        <a:noFill/>
        <a:ln w="25400">
          <a:noFill/>
        </a:ln>
      </c:spPr>
    </c:plotArea>
    <c:legend>
      <c:legendPos val="r"/>
      <c:layout>
        <c:manualLayout>
          <c:xMode val="edge"/>
          <c:yMode val="edge"/>
          <c:x val="0.12410944480073799"/>
          <c:y val="0.28863204902785211"/>
          <c:w val="0.25979863391542918"/>
          <c:h val="0.26820914288334835"/>
        </c:manualLayout>
      </c:layout>
      <c:overlay val="0"/>
      <c:spPr>
        <a:solidFill>
          <a:srgbClr val="FFFFFF"/>
        </a:solidFill>
        <a:ln w="3175">
          <a:solidFill>
            <a:srgbClr val="000000"/>
          </a:solidFill>
          <a:prstDash val="solid"/>
        </a:ln>
      </c:spPr>
      <c:txPr>
        <a:bodyPr/>
        <a:lstStyle/>
        <a:p>
          <a:pPr>
            <a:defRPr sz="1285"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6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IL-4</a:t>
            </a:r>
            <a:r>
              <a:rPr lang="en-US" baseline="0"/>
              <a:t> Response to 6MHP</a:t>
            </a:r>
            <a:endParaRPr lang="en-US"/>
          </a:p>
        </c:rich>
      </c:tx>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Pre-vax</c:v>
          </c:tx>
          <c:spPr>
            <a:solidFill>
              <a:schemeClr val="accent1"/>
            </a:solidFill>
            <a:ln>
              <a:noFill/>
            </a:ln>
            <a:effectLst/>
          </c:spPr>
          <c:invertIfNegative val="0"/>
          <c:cat>
            <c:numRef>
              <c:f>Sheet1!$A$3:$A$22</c:f>
              <c:numCache>
                <c:formatCode>General</c:formatCode>
                <c:ptCount val="20"/>
                <c:pt idx="0">
                  <c:v>1</c:v>
                </c:pt>
                <c:pt idx="1">
                  <c:v>2</c:v>
                </c:pt>
                <c:pt idx="2">
                  <c:v>3</c:v>
                </c:pt>
                <c:pt idx="3">
                  <c:v>4</c:v>
                </c:pt>
                <c:pt idx="4">
                  <c:v>5</c:v>
                </c:pt>
                <c:pt idx="5">
                  <c:v>6</c:v>
                </c:pt>
                <c:pt idx="6">
                  <c:v>7</c:v>
                </c:pt>
                <c:pt idx="7">
                  <c:v>8</c:v>
                </c:pt>
                <c:pt idx="8">
                  <c:v>10</c:v>
                </c:pt>
                <c:pt idx="9">
                  <c:v>11</c:v>
                </c:pt>
                <c:pt idx="10">
                  <c:v>12</c:v>
                </c:pt>
                <c:pt idx="11">
                  <c:v>13</c:v>
                </c:pt>
                <c:pt idx="12">
                  <c:v>14</c:v>
                </c:pt>
                <c:pt idx="13">
                  <c:v>16</c:v>
                </c:pt>
                <c:pt idx="14">
                  <c:v>17</c:v>
                </c:pt>
                <c:pt idx="15">
                  <c:v>18</c:v>
                </c:pt>
                <c:pt idx="16">
                  <c:v>19</c:v>
                </c:pt>
                <c:pt idx="17">
                  <c:v>20</c:v>
                </c:pt>
                <c:pt idx="18">
                  <c:v>21</c:v>
                </c:pt>
                <c:pt idx="19">
                  <c:v>22</c:v>
                </c:pt>
              </c:numCache>
            </c:numRef>
          </c:cat>
          <c:val>
            <c:numRef>
              <c:f>Sheet1!$I$3:$I$22</c:f>
              <c:numCache>
                <c:formatCode>General</c:formatCode>
                <c:ptCount val="20"/>
                <c:pt idx="0">
                  <c:v>0</c:v>
                </c:pt>
                <c:pt idx="1">
                  <c:v>0</c:v>
                </c:pt>
                <c:pt idx="2">
                  <c:v>0</c:v>
                </c:pt>
                <c:pt idx="3">
                  <c:v>0.2</c:v>
                </c:pt>
                <c:pt idx="4">
                  <c:v>0</c:v>
                </c:pt>
                <c:pt idx="5">
                  <c:v>0</c:v>
                </c:pt>
                <c:pt idx="6">
                  <c:v>0.1</c:v>
                </c:pt>
                <c:pt idx="7">
                  <c:v>1.3</c:v>
                </c:pt>
                <c:pt idx="8">
                  <c:v>0</c:v>
                </c:pt>
                <c:pt idx="9">
                  <c:v>11.9</c:v>
                </c:pt>
                <c:pt idx="10">
                  <c:v>0</c:v>
                </c:pt>
                <c:pt idx="11">
                  <c:v>0</c:v>
                </c:pt>
                <c:pt idx="12">
                  <c:v>1.9</c:v>
                </c:pt>
                <c:pt idx="13">
                  <c:v>2.2999999999999998</c:v>
                </c:pt>
                <c:pt idx="14">
                  <c:v>8.4</c:v>
                </c:pt>
                <c:pt idx="15">
                  <c:v>1.3</c:v>
                </c:pt>
                <c:pt idx="16">
                  <c:v>0</c:v>
                </c:pt>
                <c:pt idx="17">
                  <c:v>0</c:v>
                </c:pt>
                <c:pt idx="18">
                  <c:v>0</c:v>
                </c:pt>
                <c:pt idx="19">
                  <c:v>0</c:v>
                </c:pt>
              </c:numCache>
            </c:numRef>
          </c:val>
        </c:ser>
        <c:ser>
          <c:idx val="1"/>
          <c:order val="1"/>
          <c:tx>
            <c:v>Post-vax</c:v>
          </c:tx>
          <c:spPr>
            <a:solidFill>
              <a:schemeClr val="accent2"/>
            </a:solidFill>
            <a:ln>
              <a:noFill/>
            </a:ln>
            <a:effectLst/>
          </c:spPr>
          <c:invertIfNegative val="0"/>
          <c:cat>
            <c:numRef>
              <c:f>Sheet1!$A$3:$A$22</c:f>
              <c:numCache>
                <c:formatCode>General</c:formatCode>
                <c:ptCount val="20"/>
                <c:pt idx="0">
                  <c:v>1</c:v>
                </c:pt>
                <c:pt idx="1">
                  <c:v>2</c:v>
                </c:pt>
                <c:pt idx="2">
                  <c:v>3</c:v>
                </c:pt>
                <c:pt idx="3">
                  <c:v>4</c:v>
                </c:pt>
                <c:pt idx="4">
                  <c:v>5</c:v>
                </c:pt>
                <c:pt idx="5">
                  <c:v>6</c:v>
                </c:pt>
                <c:pt idx="6">
                  <c:v>7</c:v>
                </c:pt>
                <c:pt idx="7">
                  <c:v>8</c:v>
                </c:pt>
                <c:pt idx="8">
                  <c:v>10</c:v>
                </c:pt>
                <c:pt idx="9">
                  <c:v>11</c:v>
                </c:pt>
                <c:pt idx="10">
                  <c:v>12</c:v>
                </c:pt>
                <c:pt idx="11">
                  <c:v>13</c:v>
                </c:pt>
                <c:pt idx="12">
                  <c:v>14</c:v>
                </c:pt>
                <c:pt idx="13">
                  <c:v>16</c:v>
                </c:pt>
                <c:pt idx="14">
                  <c:v>17</c:v>
                </c:pt>
                <c:pt idx="15">
                  <c:v>18</c:v>
                </c:pt>
                <c:pt idx="16">
                  <c:v>19</c:v>
                </c:pt>
                <c:pt idx="17">
                  <c:v>20</c:v>
                </c:pt>
                <c:pt idx="18">
                  <c:v>21</c:v>
                </c:pt>
                <c:pt idx="19">
                  <c:v>22</c:v>
                </c:pt>
              </c:numCache>
            </c:numRef>
          </c:cat>
          <c:val>
            <c:numRef>
              <c:f>Sheet1!$I$23:$I$42</c:f>
              <c:numCache>
                <c:formatCode>General</c:formatCode>
                <c:ptCount val="20"/>
                <c:pt idx="0">
                  <c:v>0</c:v>
                </c:pt>
                <c:pt idx="1">
                  <c:v>0</c:v>
                </c:pt>
                <c:pt idx="2">
                  <c:v>0</c:v>
                </c:pt>
                <c:pt idx="3">
                  <c:v>1.1000000000000001</c:v>
                </c:pt>
                <c:pt idx="4">
                  <c:v>1.3</c:v>
                </c:pt>
                <c:pt idx="5">
                  <c:v>0</c:v>
                </c:pt>
                <c:pt idx="6">
                  <c:v>0.9</c:v>
                </c:pt>
                <c:pt idx="7">
                  <c:v>0</c:v>
                </c:pt>
                <c:pt idx="8">
                  <c:v>0</c:v>
                </c:pt>
                <c:pt idx="9">
                  <c:v>37.4</c:v>
                </c:pt>
                <c:pt idx="10">
                  <c:v>0</c:v>
                </c:pt>
                <c:pt idx="11">
                  <c:v>0</c:v>
                </c:pt>
                <c:pt idx="12">
                  <c:v>0</c:v>
                </c:pt>
                <c:pt idx="13">
                  <c:v>2.5</c:v>
                </c:pt>
                <c:pt idx="14">
                  <c:v>14.2</c:v>
                </c:pt>
                <c:pt idx="15">
                  <c:v>1.6</c:v>
                </c:pt>
                <c:pt idx="16">
                  <c:v>0</c:v>
                </c:pt>
                <c:pt idx="17">
                  <c:v>0</c:v>
                </c:pt>
                <c:pt idx="18">
                  <c:v>0</c:v>
                </c:pt>
                <c:pt idx="19">
                  <c:v>0.3</c:v>
                </c:pt>
              </c:numCache>
            </c:numRef>
          </c:val>
        </c:ser>
        <c:dLbls>
          <c:showLegendKey val="0"/>
          <c:showVal val="0"/>
          <c:showCatName val="0"/>
          <c:showSerName val="0"/>
          <c:showPercent val="0"/>
          <c:showBubbleSize val="0"/>
        </c:dLbls>
        <c:gapWidth val="219"/>
        <c:overlap val="-27"/>
        <c:axId val="315015984"/>
        <c:axId val="315017160"/>
      </c:barChart>
      <c:catAx>
        <c:axId val="315015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017160"/>
        <c:crosses val="autoZero"/>
        <c:auto val="1"/>
        <c:lblAlgn val="ctr"/>
        <c:lblOffset val="100"/>
        <c:noMultiLvlLbl val="0"/>
      </c:catAx>
      <c:valAx>
        <c:axId val="31501716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Il-4 (pg/ml)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015984"/>
        <c:crosses val="autoZero"/>
        <c:crossBetween val="between"/>
      </c:valAx>
      <c:spPr>
        <a:noFill/>
        <a:ln>
          <a:noFill/>
        </a:ln>
        <a:effectLst/>
      </c:spPr>
    </c:plotArea>
    <c:legend>
      <c:legendPos val="r"/>
      <c:layout>
        <c:manualLayout>
          <c:xMode val="edge"/>
          <c:yMode val="edge"/>
          <c:x val="0.62264807524059496"/>
          <c:y val="0.15798556430446195"/>
          <c:w val="0.13012970253718284"/>
          <c:h val="0.15625109361329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IL-10 Responses to 6MHP vaccination</a:t>
            </a:r>
          </a:p>
        </c:rich>
      </c:tx>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Pre-vax</c:v>
          </c:tx>
          <c:spPr>
            <a:solidFill>
              <a:schemeClr val="accent1"/>
            </a:solidFill>
            <a:ln>
              <a:noFill/>
            </a:ln>
            <a:effectLst/>
          </c:spPr>
          <c:invertIfNegative val="0"/>
          <c:cat>
            <c:numRef>
              <c:f>Sheet1!$A$3:$A$22</c:f>
              <c:numCache>
                <c:formatCode>General</c:formatCode>
                <c:ptCount val="20"/>
                <c:pt idx="0">
                  <c:v>1</c:v>
                </c:pt>
                <c:pt idx="1">
                  <c:v>2</c:v>
                </c:pt>
                <c:pt idx="2">
                  <c:v>3</c:v>
                </c:pt>
                <c:pt idx="3">
                  <c:v>4</c:v>
                </c:pt>
                <c:pt idx="4">
                  <c:v>5</c:v>
                </c:pt>
                <c:pt idx="5">
                  <c:v>6</c:v>
                </c:pt>
                <c:pt idx="6">
                  <c:v>7</c:v>
                </c:pt>
                <c:pt idx="7">
                  <c:v>8</c:v>
                </c:pt>
                <c:pt idx="8">
                  <c:v>10</c:v>
                </c:pt>
                <c:pt idx="9">
                  <c:v>11</c:v>
                </c:pt>
                <c:pt idx="10">
                  <c:v>12</c:v>
                </c:pt>
                <c:pt idx="11">
                  <c:v>13</c:v>
                </c:pt>
                <c:pt idx="12">
                  <c:v>14</c:v>
                </c:pt>
                <c:pt idx="13">
                  <c:v>16</c:v>
                </c:pt>
                <c:pt idx="14">
                  <c:v>17</c:v>
                </c:pt>
                <c:pt idx="15">
                  <c:v>18</c:v>
                </c:pt>
                <c:pt idx="16">
                  <c:v>19</c:v>
                </c:pt>
                <c:pt idx="17">
                  <c:v>20</c:v>
                </c:pt>
                <c:pt idx="18">
                  <c:v>21</c:v>
                </c:pt>
                <c:pt idx="19">
                  <c:v>22</c:v>
                </c:pt>
              </c:numCache>
            </c:numRef>
          </c:cat>
          <c:val>
            <c:numRef>
              <c:f>Sheet1!$G$3:$G$22</c:f>
              <c:numCache>
                <c:formatCode>General</c:formatCode>
                <c:ptCount val="20"/>
                <c:pt idx="0">
                  <c:v>0</c:v>
                </c:pt>
                <c:pt idx="1">
                  <c:v>0</c:v>
                </c:pt>
                <c:pt idx="2">
                  <c:v>0</c:v>
                </c:pt>
                <c:pt idx="3">
                  <c:v>1</c:v>
                </c:pt>
                <c:pt idx="4">
                  <c:v>3</c:v>
                </c:pt>
                <c:pt idx="5">
                  <c:v>0</c:v>
                </c:pt>
                <c:pt idx="6">
                  <c:v>2.2000000000000002</c:v>
                </c:pt>
                <c:pt idx="7">
                  <c:v>1.4</c:v>
                </c:pt>
                <c:pt idx="8">
                  <c:v>0</c:v>
                </c:pt>
                <c:pt idx="9">
                  <c:v>81.8</c:v>
                </c:pt>
                <c:pt idx="10">
                  <c:v>4.0999999999999996</c:v>
                </c:pt>
                <c:pt idx="11">
                  <c:v>2.5</c:v>
                </c:pt>
                <c:pt idx="12">
                  <c:v>0</c:v>
                </c:pt>
                <c:pt idx="13">
                  <c:v>0.2</c:v>
                </c:pt>
                <c:pt idx="14">
                  <c:v>0</c:v>
                </c:pt>
                <c:pt idx="15">
                  <c:v>3.9</c:v>
                </c:pt>
                <c:pt idx="16">
                  <c:v>0</c:v>
                </c:pt>
                <c:pt idx="17">
                  <c:v>0</c:v>
                </c:pt>
                <c:pt idx="18">
                  <c:v>7</c:v>
                </c:pt>
                <c:pt idx="19">
                  <c:v>0</c:v>
                </c:pt>
              </c:numCache>
            </c:numRef>
          </c:val>
        </c:ser>
        <c:ser>
          <c:idx val="1"/>
          <c:order val="1"/>
          <c:tx>
            <c:v>Post-vax</c:v>
          </c:tx>
          <c:spPr>
            <a:solidFill>
              <a:schemeClr val="accent2"/>
            </a:solidFill>
            <a:ln>
              <a:noFill/>
            </a:ln>
            <a:effectLst/>
          </c:spPr>
          <c:invertIfNegative val="0"/>
          <c:cat>
            <c:numRef>
              <c:f>Sheet1!$A$3:$A$22</c:f>
              <c:numCache>
                <c:formatCode>General</c:formatCode>
                <c:ptCount val="20"/>
                <c:pt idx="0">
                  <c:v>1</c:v>
                </c:pt>
                <c:pt idx="1">
                  <c:v>2</c:v>
                </c:pt>
                <c:pt idx="2">
                  <c:v>3</c:v>
                </c:pt>
                <c:pt idx="3">
                  <c:v>4</c:v>
                </c:pt>
                <c:pt idx="4">
                  <c:v>5</c:v>
                </c:pt>
                <c:pt idx="5">
                  <c:v>6</c:v>
                </c:pt>
                <c:pt idx="6">
                  <c:v>7</c:v>
                </c:pt>
                <c:pt idx="7">
                  <c:v>8</c:v>
                </c:pt>
                <c:pt idx="8">
                  <c:v>10</c:v>
                </c:pt>
                <c:pt idx="9">
                  <c:v>11</c:v>
                </c:pt>
                <c:pt idx="10">
                  <c:v>12</c:v>
                </c:pt>
                <c:pt idx="11">
                  <c:v>13</c:v>
                </c:pt>
                <c:pt idx="12">
                  <c:v>14</c:v>
                </c:pt>
                <c:pt idx="13">
                  <c:v>16</c:v>
                </c:pt>
                <c:pt idx="14">
                  <c:v>17</c:v>
                </c:pt>
                <c:pt idx="15">
                  <c:v>18</c:v>
                </c:pt>
                <c:pt idx="16">
                  <c:v>19</c:v>
                </c:pt>
                <c:pt idx="17">
                  <c:v>20</c:v>
                </c:pt>
                <c:pt idx="18">
                  <c:v>21</c:v>
                </c:pt>
                <c:pt idx="19">
                  <c:v>22</c:v>
                </c:pt>
              </c:numCache>
            </c:numRef>
          </c:cat>
          <c:val>
            <c:numRef>
              <c:f>Sheet1!$G$23:$G$42</c:f>
              <c:numCache>
                <c:formatCode>General</c:formatCode>
                <c:ptCount val="20"/>
                <c:pt idx="0">
                  <c:v>1.6</c:v>
                </c:pt>
                <c:pt idx="1">
                  <c:v>1.9</c:v>
                </c:pt>
                <c:pt idx="2">
                  <c:v>0</c:v>
                </c:pt>
                <c:pt idx="3">
                  <c:v>6.4</c:v>
                </c:pt>
                <c:pt idx="4">
                  <c:v>0</c:v>
                </c:pt>
                <c:pt idx="5">
                  <c:v>0</c:v>
                </c:pt>
                <c:pt idx="6">
                  <c:v>3.7</c:v>
                </c:pt>
                <c:pt idx="7">
                  <c:v>0</c:v>
                </c:pt>
                <c:pt idx="8">
                  <c:v>1.5</c:v>
                </c:pt>
                <c:pt idx="9">
                  <c:v>3.7</c:v>
                </c:pt>
                <c:pt idx="10">
                  <c:v>3.2</c:v>
                </c:pt>
                <c:pt idx="11">
                  <c:v>0</c:v>
                </c:pt>
                <c:pt idx="12">
                  <c:v>0</c:v>
                </c:pt>
                <c:pt idx="13">
                  <c:v>0</c:v>
                </c:pt>
                <c:pt idx="14">
                  <c:v>0</c:v>
                </c:pt>
                <c:pt idx="15">
                  <c:v>4.7</c:v>
                </c:pt>
                <c:pt idx="16">
                  <c:v>0.6</c:v>
                </c:pt>
                <c:pt idx="17">
                  <c:v>0.7</c:v>
                </c:pt>
                <c:pt idx="18">
                  <c:v>0</c:v>
                </c:pt>
                <c:pt idx="19">
                  <c:v>0</c:v>
                </c:pt>
              </c:numCache>
            </c:numRef>
          </c:val>
        </c:ser>
        <c:dLbls>
          <c:showLegendKey val="0"/>
          <c:showVal val="0"/>
          <c:showCatName val="0"/>
          <c:showSerName val="0"/>
          <c:showPercent val="0"/>
          <c:showBubbleSize val="0"/>
        </c:dLbls>
        <c:gapWidth val="219"/>
        <c:overlap val="-27"/>
        <c:axId val="315014024"/>
        <c:axId val="533699296"/>
      </c:barChart>
      <c:catAx>
        <c:axId val="315014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699296"/>
        <c:crosses val="autoZero"/>
        <c:auto val="1"/>
        <c:lblAlgn val="ctr"/>
        <c:lblOffset val="100"/>
        <c:noMultiLvlLbl val="0"/>
      </c:catAx>
      <c:valAx>
        <c:axId val="53369929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IL-10 (pg/ml)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014024"/>
        <c:crosses val="autoZero"/>
        <c:crossBetween val="between"/>
      </c:valAx>
      <c:spPr>
        <a:noFill/>
        <a:ln>
          <a:noFill/>
        </a:ln>
        <a:effectLst/>
      </c:spPr>
    </c:plotArea>
    <c:legend>
      <c:legendPos val="r"/>
      <c:layout>
        <c:manualLayout>
          <c:xMode val="edge"/>
          <c:yMode val="edge"/>
          <c:x val="0.65598140857392828"/>
          <c:y val="0.23668926800816564"/>
          <c:w val="0.13012970253718284"/>
          <c:h val="0.15625109361329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0.75492</cdr:x>
      <cdr:y>0.42334</cdr:y>
    </cdr:from>
    <cdr:to>
      <cdr:x>0.90161</cdr:x>
      <cdr:y>0.42334</cdr:y>
    </cdr:to>
    <cdr:cxnSp macro="">
      <cdr:nvCxnSpPr>
        <cdr:cNvPr id="2" name="Straight Connector 1"/>
        <cdr:cNvCxnSpPr/>
      </cdr:nvCxnSpPr>
      <cdr:spPr>
        <a:xfrm xmlns:a="http://schemas.openxmlformats.org/drawingml/2006/main">
          <a:off x="4486939" y="1711842"/>
          <a:ext cx="87187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0.35843</cdr:x>
      <cdr:y>0.93066</cdr:y>
    </cdr:from>
    <cdr:to>
      <cdr:x>0.7036</cdr:x>
      <cdr:y>0.99918</cdr:y>
    </cdr:to>
    <cdr:sp macro="" textlink="">
      <cdr:nvSpPr>
        <cdr:cNvPr id="17505281" name="TextBox 1"/>
        <cdr:cNvSpPr txBox="1">
          <a:spLocks xmlns:a="http://schemas.openxmlformats.org/drawingml/2006/main" noChangeArrowheads="1"/>
        </cdr:cNvSpPr>
      </cdr:nvSpPr>
      <cdr:spPr bwMode="auto">
        <a:xfrm xmlns:a="http://schemas.openxmlformats.org/drawingml/2006/main">
          <a:off x="2130337" y="3763299"/>
          <a:ext cx="2051553" cy="27707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91440" tIns="45720" rIns="91440" bIns="45720" anchor="t"/>
        <a:lstStyle xmlns:a="http://schemas.openxmlformats.org/drawingml/2006/main"/>
        <a:p xmlns:a="http://schemas.openxmlformats.org/drawingml/2006/main">
          <a:pPr algn="r" rtl="0">
            <a:defRPr sz="1000"/>
          </a:pPr>
          <a:r>
            <a:rPr lang="en-US" sz="1200" b="1" i="0" u="none" strike="noStrike" baseline="0">
              <a:solidFill>
                <a:srgbClr val="000000"/>
              </a:solidFill>
              <a:latin typeface="Arial"/>
              <a:cs typeface="Arial"/>
            </a:rPr>
            <a:t>Patient number</a:t>
          </a:r>
          <a:endParaRPr lang="en-US" sz="1200"/>
        </a:p>
      </cdr:txBody>
    </cdr:sp>
  </cdr:relSizeAnchor>
  <cdr:relSizeAnchor xmlns:cdr="http://schemas.openxmlformats.org/drawingml/2006/chartDrawing">
    <cdr:from>
      <cdr:x>0.76029</cdr:x>
      <cdr:y>0.41019</cdr:y>
    </cdr:from>
    <cdr:to>
      <cdr:x>0.93918</cdr:x>
      <cdr:y>0.41019</cdr:y>
    </cdr:to>
    <cdr:cxnSp macro="">
      <cdr:nvCxnSpPr>
        <cdr:cNvPr id="3" name="Straight Connector 2"/>
        <cdr:cNvCxnSpPr/>
      </cdr:nvCxnSpPr>
      <cdr:spPr>
        <a:xfrm xmlns:a="http://schemas.openxmlformats.org/drawingml/2006/main" flipV="1">
          <a:off x="4518837" y="1658678"/>
          <a:ext cx="1063256" cy="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TotalTime>
  <Pages>12</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Mel36 paper</vt:lpstr>
    </vt:vector>
  </TitlesOfParts>
  <Company>UVA</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Mel36 paper</dc:title>
  <dc:creator>Craig L. Slingluff, Jr.</dc:creator>
  <cp:lastModifiedBy>Patrick Dillon</cp:lastModifiedBy>
  <cp:revision>5</cp:revision>
  <cp:lastPrinted>2010-11-04T12:19:00Z</cp:lastPrinted>
  <dcterms:created xsi:type="dcterms:W3CDTF">2014-04-04T21:05:00Z</dcterms:created>
  <dcterms:modified xsi:type="dcterms:W3CDTF">2014-04-05T02:45:00Z</dcterms:modified>
</cp:coreProperties>
</file>