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71" w:rsidRDefault="009603E3" w:rsidP="00F518AE">
      <w:pPr>
        <w:jc w:val="center"/>
      </w:pPr>
      <w:r>
        <w:rPr>
          <w:noProof/>
        </w:rPr>
        <w:drawing>
          <wp:inline distT="0" distB="0" distL="0" distR="0">
            <wp:extent cx="4940808" cy="2282952"/>
            <wp:effectExtent l="0" t="0" r="0" b="3175"/>
            <wp:docPr id="1" name="Imagen 1" descr="Imagen que contiene mapa,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onal file_Body weight A549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71" w:rsidRDefault="00F60A71"/>
    <w:p w:rsidR="0007418A" w:rsidRPr="00F151C1" w:rsidRDefault="002E64AF" w:rsidP="00F151C1">
      <w:pPr>
        <w:spacing w:line="480" w:lineRule="auto"/>
        <w:rPr>
          <w:lang w:val="en-US"/>
        </w:rPr>
      </w:pPr>
      <w:r>
        <w:rPr>
          <w:b/>
          <w:lang w:val="en-US"/>
        </w:rPr>
        <w:t>Additional file 4</w:t>
      </w:r>
      <w:r w:rsidR="0007418A" w:rsidRPr="00F151C1">
        <w:rPr>
          <w:b/>
          <w:lang w:val="en-US"/>
        </w:rPr>
        <w:t xml:space="preserve">. </w:t>
      </w:r>
      <w:r w:rsidR="0007418A" w:rsidRPr="00F151C1">
        <w:rPr>
          <w:bCs/>
          <w:lang w:val="en-US"/>
        </w:rPr>
        <w:t>Body weight variation in A549 xenograft antitumoral efficacy assay.</w:t>
      </w:r>
      <w:r w:rsidR="0007418A" w:rsidRPr="00F151C1">
        <w:rPr>
          <w:b/>
          <w:bCs/>
          <w:lang w:val="en-US"/>
        </w:rPr>
        <w:t xml:space="preserve"> </w:t>
      </w:r>
      <w:r w:rsidR="00FA4DD7">
        <w:rPr>
          <w:bCs/>
          <w:lang w:val="en-US"/>
        </w:rPr>
        <w:t>Animal</w:t>
      </w:r>
      <w:r w:rsidR="000D021F">
        <w:rPr>
          <w:bCs/>
          <w:lang w:val="en-US"/>
        </w:rPr>
        <w:t xml:space="preserve"> body weight was</w:t>
      </w:r>
      <w:r w:rsidR="0007418A" w:rsidRPr="00F151C1">
        <w:rPr>
          <w:bCs/>
          <w:lang w:val="en-US"/>
        </w:rPr>
        <w:t xml:space="preserve"> monitored weekly after</w:t>
      </w:r>
      <w:r w:rsidR="000D021F">
        <w:rPr>
          <w:bCs/>
          <w:lang w:val="en-US"/>
        </w:rPr>
        <w:t xml:space="preserve"> </w:t>
      </w:r>
      <w:proofErr w:type="spellStart"/>
      <w:r w:rsidR="002303D3">
        <w:rPr>
          <w:bCs/>
          <w:lang w:val="en-US"/>
        </w:rPr>
        <w:t>intratumoral</w:t>
      </w:r>
      <w:proofErr w:type="spellEnd"/>
      <w:r w:rsidR="000D021F">
        <w:rPr>
          <w:bCs/>
          <w:lang w:val="en-US"/>
        </w:rPr>
        <w:t xml:space="preserve"> injection</w:t>
      </w:r>
      <w:r w:rsidR="0007418A" w:rsidRPr="00F151C1">
        <w:rPr>
          <w:bCs/>
          <w:lang w:val="en-US"/>
        </w:rPr>
        <w:t xml:space="preserve"> </w:t>
      </w:r>
      <w:r w:rsidR="000D021F">
        <w:rPr>
          <w:bCs/>
          <w:lang w:val="en-US"/>
        </w:rPr>
        <w:t xml:space="preserve">of </w:t>
      </w:r>
      <w:r w:rsidR="0007418A" w:rsidRPr="00F151C1">
        <w:rPr>
          <w:bCs/>
          <w:lang w:val="en-US"/>
        </w:rPr>
        <w:t>PBS, ICO15K or ICO15K-FBiTE (2x10</w:t>
      </w:r>
      <w:r w:rsidR="0007418A" w:rsidRPr="00F151C1">
        <w:rPr>
          <w:bCs/>
          <w:vertAlign w:val="superscript"/>
          <w:lang w:val="en-US"/>
        </w:rPr>
        <w:t>9</w:t>
      </w:r>
      <w:r w:rsidR="0007418A" w:rsidRPr="00F151C1">
        <w:rPr>
          <w:bCs/>
          <w:lang w:val="en-US"/>
        </w:rPr>
        <w:t xml:space="preserve"> </w:t>
      </w:r>
      <w:proofErr w:type="spellStart"/>
      <w:r w:rsidR="0007418A" w:rsidRPr="00F151C1">
        <w:rPr>
          <w:bCs/>
          <w:lang w:val="en-US"/>
        </w:rPr>
        <w:t>vp</w:t>
      </w:r>
      <w:proofErr w:type="spellEnd"/>
      <w:r w:rsidR="0007418A" w:rsidRPr="00F151C1">
        <w:rPr>
          <w:bCs/>
          <w:lang w:val="en-US"/>
        </w:rPr>
        <w:t>).</w:t>
      </w:r>
      <w:r w:rsidR="00296654">
        <w:rPr>
          <w:bCs/>
          <w:lang w:val="en-US"/>
        </w:rPr>
        <w:t xml:space="preserve"> Mean values ±</w:t>
      </w:r>
      <w:r w:rsidR="00CF0725">
        <w:rPr>
          <w:bCs/>
          <w:lang w:val="en-US"/>
        </w:rPr>
        <w:t xml:space="preserve"> </w:t>
      </w:r>
      <w:r w:rsidR="00296654">
        <w:rPr>
          <w:bCs/>
          <w:lang w:val="en-US"/>
        </w:rPr>
        <w:t>SEM are plotted (n=6-7).</w:t>
      </w:r>
      <w:bookmarkStart w:id="0" w:name="_GoBack"/>
      <w:bookmarkEnd w:id="0"/>
    </w:p>
    <w:sectPr w:rsidR="0007418A" w:rsidRPr="00F15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71"/>
    <w:rsid w:val="0007418A"/>
    <w:rsid w:val="000C2592"/>
    <w:rsid w:val="000D021F"/>
    <w:rsid w:val="002303D3"/>
    <w:rsid w:val="00296654"/>
    <w:rsid w:val="002E64AF"/>
    <w:rsid w:val="007C4BED"/>
    <w:rsid w:val="009603E3"/>
    <w:rsid w:val="00CF0725"/>
    <w:rsid w:val="00F151C1"/>
    <w:rsid w:val="00F518AE"/>
    <w:rsid w:val="00F60A71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BC9C"/>
  <w15:chartTrackingRefBased/>
  <w15:docId w15:val="{A318F477-658A-43AF-B8C3-0F78B97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Sostoa Pomés, Jana</dc:creator>
  <cp:keywords/>
  <dc:description/>
  <cp:lastModifiedBy>De Sostoa Pomés, Jana</cp:lastModifiedBy>
  <cp:revision>11</cp:revision>
  <dcterms:created xsi:type="dcterms:W3CDTF">2018-10-31T13:44:00Z</dcterms:created>
  <dcterms:modified xsi:type="dcterms:W3CDTF">2018-12-21T10:04:00Z</dcterms:modified>
</cp:coreProperties>
</file>