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4388"/>
        <w:gridCol w:w="1083"/>
        <w:gridCol w:w="1485"/>
        <w:gridCol w:w="1580"/>
        <w:gridCol w:w="834"/>
      </w:tblGrid>
      <w:tr w:rsidR="002B0893" w:rsidRPr="0033681B" w14:paraId="1496B838" w14:textId="77777777" w:rsidTr="00A3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3863E8D3" w14:textId="158353EB" w:rsidR="002B0893" w:rsidRPr="0033681B" w:rsidRDefault="0033681B" w:rsidP="00357569">
            <w:pPr>
              <w:rPr>
                <w:sz w:val="20"/>
              </w:rPr>
            </w:pPr>
            <w:bookmarkStart w:id="0" w:name="_Hlk531169835"/>
            <w:bookmarkStart w:id="1" w:name="_GoBack"/>
            <w:bookmarkEnd w:id="1"/>
            <w:r w:rsidRPr="0033681B">
              <w:rPr>
                <w:sz w:val="20"/>
              </w:rPr>
              <w:t>Characteristic (n, 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E7C596" w14:textId="77777777" w:rsidR="002B0893" w:rsidRPr="0033681B" w:rsidRDefault="002B0893" w:rsidP="00357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33681B">
              <w:rPr>
                <w:sz w:val="20"/>
              </w:rPr>
              <w:t>HPVpos</w:t>
            </w:r>
            <w:proofErr w:type="spellEnd"/>
          </w:p>
          <w:p w14:paraId="3593EAA7" w14:textId="77777777" w:rsidR="002B0893" w:rsidRPr="0033681B" w:rsidRDefault="002B0893" w:rsidP="00357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33681B">
              <w:rPr>
                <w:sz w:val="20"/>
              </w:rPr>
              <w:t>(n=23)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9DD686" w14:textId="77777777" w:rsidR="002B0893" w:rsidRPr="0033681B" w:rsidRDefault="002B0893" w:rsidP="00357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33681B">
              <w:rPr>
                <w:sz w:val="20"/>
              </w:rPr>
              <w:t>HPVneg</w:t>
            </w:r>
            <w:proofErr w:type="spellEnd"/>
            <w:r w:rsidRPr="0033681B">
              <w:rPr>
                <w:sz w:val="20"/>
              </w:rPr>
              <w:t>/p53wt</w:t>
            </w:r>
          </w:p>
          <w:p w14:paraId="703B7B97" w14:textId="77777777" w:rsidR="002B0893" w:rsidRPr="0033681B" w:rsidRDefault="002B0893" w:rsidP="00357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33681B">
              <w:rPr>
                <w:sz w:val="20"/>
              </w:rPr>
              <w:t>(n=20)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013070" w14:textId="77777777" w:rsidR="002B0893" w:rsidRPr="0033681B" w:rsidRDefault="002B0893" w:rsidP="00357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33681B">
              <w:rPr>
                <w:sz w:val="20"/>
              </w:rPr>
              <w:t>HPVneg</w:t>
            </w:r>
            <w:proofErr w:type="spellEnd"/>
            <w:r w:rsidRPr="0033681B">
              <w:rPr>
                <w:sz w:val="20"/>
              </w:rPr>
              <w:t>/p53abn</w:t>
            </w:r>
          </w:p>
          <w:p w14:paraId="09AC17C6" w14:textId="77777777" w:rsidR="002B0893" w:rsidRPr="0033681B" w:rsidRDefault="002B0893" w:rsidP="00357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33681B">
              <w:rPr>
                <w:sz w:val="20"/>
              </w:rPr>
              <w:t xml:space="preserve"> (n=22)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18CDAA" w14:textId="77777777" w:rsidR="002B0893" w:rsidRPr="0033681B" w:rsidRDefault="002B0893" w:rsidP="00357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i/>
                <w:sz w:val="20"/>
              </w:rPr>
              <w:t>p</w:t>
            </w:r>
            <w:r w:rsidRPr="0033681B">
              <w:rPr>
                <w:sz w:val="20"/>
              </w:rPr>
              <w:t>-value</w:t>
            </w:r>
          </w:p>
        </w:tc>
      </w:tr>
      <w:tr w:rsidR="002B0893" w:rsidRPr="0033681B" w14:paraId="29867961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525FE6D" w14:textId="77777777" w:rsidR="002B0893" w:rsidRPr="0033681B" w:rsidRDefault="002B0893" w:rsidP="00357569">
            <w:pPr>
              <w:rPr>
                <w:sz w:val="20"/>
              </w:rPr>
            </w:pPr>
            <w:r w:rsidRPr="0033681B">
              <w:rPr>
                <w:sz w:val="20"/>
              </w:rPr>
              <w:t xml:space="preserve">Age </w:t>
            </w:r>
            <w:r w:rsidRPr="0033681B">
              <w:rPr>
                <w:b w:val="0"/>
                <w:sz w:val="20"/>
              </w:rPr>
              <w:t xml:space="preserve">– </w:t>
            </w:r>
            <w:proofErr w:type="spellStart"/>
            <w:r w:rsidRPr="0033681B">
              <w:rPr>
                <w:b w:val="0"/>
                <w:sz w:val="20"/>
              </w:rPr>
              <w:t>yr</w:t>
            </w:r>
            <w:proofErr w:type="spellEnd"/>
            <w:r w:rsidRPr="0033681B">
              <w:rPr>
                <w:b w:val="0"/>
                <w:sz w:val="20"/>
              </w:rPr>
              <w:t xml:space="preserve"> (median, range)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D9EA3BE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60 (40-89)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FC8B82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70.5 (47-91)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80F21D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77.5 (41-86)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D50DFE" w14:textId="22043C0F" w:rsidR="002B0893" w:rsidRPr="00FC51E5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C51E5">
              <w:rPr>
                <w:b/>
                <w:sz w:val="20"/>
              </w:rPr>
              <w:t>0.013</w:t>
            </w:r>
          </w:p>
        </w:tc>
      </w:tr>
      <w:tr w:rsidR="002B0893" w:rsidRPr="0033681B" w14:paraId="55447F6C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D45F746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sz w:val="20"/>
              </w:rPr>
              <w:t xml:space="preserve">Smoking </w:t>
            </w:r>
            <w:r w:rsidRPr="0033681B">
              <w:rPr>
                <w:b w:val="0"/>
                <w:sz w:val="20"/>
              </w:rPr>
              <w:t>(n,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02BDE91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064BF9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9D6D7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7E530A" w14:textId="463401B4" w:rsidR="002B0893" w:rsidRPr="00FC51E5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C51E5">
              <w:rPr>
                <w:b/>
                <w:sz w:val="20"/>
              </w:rPr>
              <w:t>0.005</w:t>
            </w:r>
          </w:p>
        </w:tc>
      </w:tr>
      <w:tr w:rsidR="002B0893" w:rsidRPr="0033681B" w14:paraId="17A061E7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FD93571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 No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E3F669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5 (21.7%)</w:t>
            </w:r>
          </w:p>
        </w:tc>
        <w:tc>
          <w:tcPr>
            <w:tcW w:w="0" w:type="auto"/>
          </w:tcPr>
          <w:p w14:paraId="6670E31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12 (60%)</w:t>
            </w:r>
          </w:p>
        </w:tc>
        <w:tc>
          <w:tcPr>
            <w:tcW w:w="0" w:type="auto"/>
          </w:tcPr>
          <w:p w14:paraId="13C61952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14 (63.6%)</w:t>
            </w:r>
          </w:p>
        </w:tc>
        <w:tc>
          <w:tcPr>
            <w:tcW w:w="0" w:type="auto"/>
          </w:tcPr>
          <w:p w14:paraId="31C61856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0893" w:rsidRPr="0033681B" w14:paraId="5814B008" w14:textId="77777777" w:rsidTr="00A372C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7ED89968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 Current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82175A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15 (65.2%)</w:t>
            </w:r>
          </w:p>
        </w:tc>
        <w:tc>
          <w:tcPr>
            <w:tcW w:w="0" w:type="auto"/>
          </w:tcPr>
          <w:p w14:paraId="57C6B92D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 (15%)</w:t>
            </w:r>
          </w:p>
        </w:tc>
        <w:tc>
          <w:tcPr>
            <w:tcW w:w="0" w:type="auto"/>
          </w:tcPr>
          <w:p w14:paraId="7DBAD93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 (13.6%)</w:t>
            </w:r>
          </w:p>
        </w:tc>
        <w:tc>
          <w:tcPr>
            <w:tcW w:w="0" w:type="auto"/>
          </w:tcPr>
          <w:p w14:paraId="042D474B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0893" w:rsidRPr="0033681B" w14:paraId="10D79539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CB20E0E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 Non-current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5D1FF2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(4.3%)</w:t>
            </w:r>
          </w:p>
        </w:tc>
        <w:tc>
          <w:tcPr>
            <w:tcW w:w="0" w:type="auto"/>
          </w:tcPr>
          <w:p w14:paraId="24378E95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(10%)</w:t>
            </w:r>
          </w:p>
        </w:tc>
        <w:tc>
          <w:tcPr>
            <w:tcW w:w="0" w:type="auto"/>
          </w:tcPr>
          <w:p w14:paraId="0265C22C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(4.5%)</w:t>
            </w:r>
          </w:p>
        </w:tc>
        <w:tc>
          <w:tcPr>
            <w:tcW w:w="0" w:type="auto"/>
          </w:tcPr>
          <w:p w14:paraId="14D6D5DF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0893" w:rsidRPr="0033681B" w14:paraId="0088F49A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9846195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 Unknown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6A05B9C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(8.7%)</w:t>
            </w:r>
          </w:p>
        </w:tc>
        <w:tc>
          <w:tcPr>
            <w:tcW w:w="0" w:type="auto"/>
          </w:tcPr>
          <w:p w14:paraId="70E73846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 (15%)</w:t>
            </w:r>
          </w:p>
        </w:tc>
        <w:tc>
          <w:tcPr>
            <w:tcW w:w="0" w:type="auto"/>
          </w:tcPr>
          <w:p w14:paraId="7166D601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4 (18.2%)</w:t>
            </w:r>
          </w:p>
        </w:tc>
        <w:tc>
          <w:tcPr>
            <w:tcW w:w="0" w:type="auto"/>
          </w:tcPr>
          <w:p w14:paraId="112CD8E1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0893" w:rsidRPr="0033681B" w14:paraId="1F07454D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BC87B1E" w14:textId="6A371464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sz w:val="20"/>
              </w:rPr>
              <w:t xml:space="preserve">Immunosuppression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5280590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6A5315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022A70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22F469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-</w:t>
            </w:r>
          </w:p>
        </w:tc>
      </w:tr>
      <w:tr w:rsidR="002B0893" w:rsidRPr="0033681B" w14:paraId="3338AF24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74FA56D6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HIV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2E254F7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7FE26011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2A8C724D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6909ACD7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0893" w:rsidRPr="0033681B" w14:paraId="3350094E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0A3B54C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Immunosuppressive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6EE772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(8.7%)</w:t>
            </w:r>
          </w:p>
        </w:tc>
        <w:tc>
          <w:tcPr>
            <w:tcW w:w="0" w:type="auto"/>
          </w:tcPr>
          <w:p w14:paraId="10B1DB28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12313FBD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0666DD9A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25649ADF" w14:textId="77777777" w:rsidTr="00A372C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BC1AE91" w14:textId="412FC3BC" w:rsidR="002B0893" w:rsidRPr="0033681B" w:rsidRDefault="002B0893" w:rsidP="00357569">
            <w:pPr>
              <w:pStyle w:val="NoSpacing"/>
              <w:rPr>
                <w:rFonts w:asciiTheme="minorHAnsi" w:hAnsiTheme="minorHAnsi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sz w:val="20"/>
                <w:lang w:val="en-US"/>
              </w:rPr>
              <w:t xml:space="preserve">FIGO stadium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052F18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099840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22838D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1D9832" w14:textId="77777777" w:rsidR="002B0893" w:rsidRPr="00691383" w:rsidRDefault="002B0893" w:rsidP="00357569">
            <w:pPr>
              <w:tabs>
                <w:tab w:val="left" w:pos="9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0.429</w:t>
            </w:r>
          </w:p>
        </w:tc>
      </w:tr>
      <w:tr w:rsidR="002B0893" w:rsidRPr="0033681B" w14:paraId="5AEBBED0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1F961549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BBB54CE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(8.7%)</w:t>
            </w:r>
          </w:p>
        </w:tc>
        <w:tc>
          <w:tcPr>
            <w:tcW w:w="0" w:type="auto"/>
          </w:tcPr>
          <w:p w14:paraId="3CB14105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(5%)</w:t>
            </w:r>
          </w:p>
        </w:tc>
        <w:tc>
          <w:tcPr>
            <w:tcW w:w="0" w:type="auto"/>
          </w:tcPr>
          <w:p w14:paraId="77184304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78CFE75C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122603C9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1041E49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IB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0A9F80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21 (91.3%)</w:t>
            </w:r>
          </w:p>
        </w:tc>
        <w:tc>
          <w:tcPr>
            <w:tcW w:w="0" w:type="auto"/>
          </w:tcPr>
          <w:p w14:paraId="5095C831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19 (95%)</w:t>
            </w:r>
          </w:p>
        </w:tc>
        <w:tc>
          <w:tcPr>
            <w:tcW w:w="0" w:type="auto"/>
          </w:tcPr>
          <w:p w14:paraId="1D2DDFB6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21 (95.5%)</w:t>
            </w:r>
          </w:p>
        </w:tc>
        <w:tc>
          <w:tcPr>
            <w:tcW w:w="0" w:type="auto"/>
          </w:tcPr>
          <w:p w14:paraId="03EC0FC7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B0893" w:rsidRPr="0033681B" w14:paraId="32EBBA44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576BFC3A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II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4B81E7A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06760D42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79E755C5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3AD25AA2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0592B92E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18558C23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IIIA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EDCE7E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52177EF4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6A6E45E8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(4.5%)</w:t>
            </w:r>
          </w:p>
        </w:tc>
        <w:tc>
          <w:tcPr>
            <w:tcW w:w="0" w:type="auto"/>
          </w:tcPr>
          <w:p w14:paraId="237CCB5F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06D7D634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6CC78B3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sz w:val="20"/>
                <w:lang w:val="en-US"/>
              </w:rPr>
              <w:t xml:space="preserve">Size tumor in cm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D3F5E0B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079EF2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69604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3A0B1F5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0.450</w:t>
            </w:r>
          </w:p>
        </w:tc>
      </w:tr>
      <w:tr w:rsidR="0033681B" w:rsidRPr="0033681B" w14:paraId="121AA296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1414656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≤2cm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34029E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15 (65.2%)</w:t>
            </w:r>
          </w:p>
        </w:tc>
        <w:tc>
          <w:tcPr>
            <w:tcW w:w="0" w:type="auto"/>
          </w:tcPr>
          <w:p w14:paraId="46555C23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9 (45%)</w:t>
            </w:r>
          </w:p>
        </w:tc>
        <w:tc>
          <w:tcPr>
            <w:tcW w:w="0" w:type="auto"/>
          </w:tcPr>
          <w:p w14:paraId="53BC8467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10 (45.5%)</w:t>
            </w:r>
          </w:p>
        </w:tc>
        <w:tc>
          <w:tcPr>
            <w:tcW w:w="0" w:type="auto"/>
          </w:tcPr>
          <w:p w14:paraId="02304D85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1F41B62E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2DC21F9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2-4cm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1010E4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5 (21.7%)</w:t>
            </w:r>
          </w:p>
        </w:tc>
        <w:tc>
          <w:tcPr>
            <w:tcW w:w="0" w:type="auto"/>
          </w:tcPr>
          <w:p w14:paraId="6D64E6F2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7 (35%)</w:t>
            </w:r>
          </w:p>
        </w:tc>
        <w:tc>
          <w:tcPr>
            <w:tcW w:w="0" w:type="auto"/>
          </w:tcPr>
          <w:p w14:paraId="52FCD650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6 (27.3%)</w:t>
            </w:r>
          </w:p>
        </w:tc>
        <w:tc>
          <w:tcPr>
            <w:tcW w:w="0" w:type="auto"/>
          </w:tcPr>
          <w:p w14:paraId="48B69367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3E242AF8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6F6BB6F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≥4cm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281580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(8.7%)</w:t>
            </w:r>
          </w:p>
        </w:tc>
        <w:tc>
          <w:tcPr>
            <w:tcW w:w="0" w:type="auto"/>
          </w:tcPr>
          <w:p w14:paraId="271BFCE9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4 (20%)</w:t>
            </w:r>
          </w:p>
        </w:tc>
        <w:tc>
          <w:tcPr>
            <w:tcW w:w="0" w:type="auto"/>
          </w:tcPr>
          <w:p w14:paraId="77C238BA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6 (27.3%)</w:t>
            </w:r>
          </w:p>
        </w:tc>
        <w:tc>
          <w:tcPr>
            <w:tcW w:w="0" w:type="auto"/>
          </w:tcPr>
          <w:p w14:paraId="71073FB6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63E6D4D1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5158718" w14:textId="6074CA67" w:rsidR="002B0893" w:rsidRPr="0033681B" w:rsidRDefault="002B0893" w:rsidP="00357569">
            <w:pPr>
              <w:pStyle w:val="NoSpacing"/>
              <w:rPr>
                <w:rFonts w:asciiTheme="minorHAnsi" w:hAnsiTheme="minorHAnsi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sz w:val="20"/>
                <w:lang w:val="en-US"/>
              </w:rPr>
              <w:t xml:space="preserve">Depth of invasion in mm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5EC99A8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CF9820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0BD226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89E36F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0.129</w:t>
            </w:r>
          </w:p>
        </w:tc>
      </w:tr>
      <w:tr w:rsidR="0033681B" w:rsidRPr="0033681B" w14:paraId="27F0E8CB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97F384F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sz w:val="20"/>
                <w:lang w:val="en-US"/>
              </w:rPr>
              <w:t xml:space="preserve">  </w:t>
            </w: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>≤4mm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9FF523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15 (65.2%)</w:t>
            </w:r>
          </w:p>
        </w:tc>
        <w:tc>
          <w:tcPr>
            <w:tcW w:w="0" w:type="auto"/>
          </w:tcPr>
          <w:p w14:paraId="638BE94C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7 (35%)</w:t>
            </w:r>
          </w:p>
        </w:tc>
        <w:tc>
          <w:tcPr>
            <w:tcW w:w="0" w:type="auto"/>
          </w:tcPr>
          <w:p w14:paraId="0982018C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11 (50%)</w:t>
            </w:r>
          </w:p>
        </w:tc>
        <w:tc>
          <w:tcPr>
            <w:tcW w:w="0" w:type="auto"/>
          </w:tcPr>
          <w:p w14:paraId="5B8211C7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255EBCED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601F83FE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&gt;4mm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41795B8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7 (30.4%)</w:t>
            </w:r>
          </w:p>
        </w:tc>
        <w:tc>
          <w:tcPr>
            <w:tcW w:w="0" w:type="auto"/>
          </w:tcPr>
          <w:p w14:paraId="07D783A5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12 (60%)</w:t>
            </w:r>
          </w:p>
        </w:tc>
        <w:tc>
          <w:tcPr>
            <w:tcW w:w="0" w:type="auto"/>
          </w:tcPr>
          <w:p w14:paraId="71E21593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11 (50%)</w:t>
            </w:r>
          </w:p>
        </w:tc>
        <w:tc>
          <w:tcPr>
            <w:tcW w:w="0" w:type="auto"/>
          </w:tcPr>
          <w:p w14:paraId="096290EE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05290E52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EA09AB7" w14:textId="5674CD2E" w:rsidR="002B0893" w:rsidRPr="0033681B" w:rsidRDefault="00691383" w:rsidP="00357569">
            <w:pPr>
              <w:pStyle w:val="NoSpacing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LVSI</w:t>
            </w:r>
            <w:r w:rsidR="002B0893" w:rsidRPr="0033681B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25C2FED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A781F3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30FB82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2D4E7E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0.414</w:t>
            </w:r>
          </w:p>
        </w:tc>
      </w:tr>
      <w:tr w:rsidR="0033681B" w:rsidRPr="0033681B" w14:paraId="262549EF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13170B67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No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1D16F4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20 (87%)</w:t>
            </w:r>
          </w:p>
        </w:tc>
        <w:tc>
          <w:tcPr>
            <w:tcW w:w="0" w:type="auto"/>
          </w:tcPr>
          <w:p w14:paraId="550672BE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19 (95%)</w:t>
            </w:r>
          </w:p>
        </w:tc>
        <w:tc>
          <w:tcPr>
            <w:tcW w:w="0" w:type="auto"/>
          </w:tcPr>
          <w:p w14:paraId="736CD6A3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18 (81.8%)</w:t>
            </w:r>
          </w:p>
        </w:tc>
        <w:tc>
          <w:tcPr>
            <w:tcW w:w="0" w:type="auto"/>
          </w:tcPr>
          <w:p w14:paraId="31730F78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66E79E73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7F921968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Yes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E5A4D7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(4.3%)</w:t>
            </w:r>
          </w:p>
        </w:tc>
        <w:tc>
          <w:tcPr>
            <w:tcW w:w="0" w:type="auto"/>
          </w:tcPr>
          <w:p w14:paraId="5EF1A1E6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76DCCD91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 (13.6%)</w:t>
            </w:r>
          </w:p>
        </w:tc>
        <w:tc>
          <w:tcPr>
            <w:tcW w:w="0" w:type="auto"/>
          </w:tcPr>
          <w:p w14:paraId="0FC72BCA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6841AA52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5EB69936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Unknown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209AFD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(8.7%)</w:t>
            </w:r>
          </w:p>
        </w:tc>
        <w:tc>
          <w:tcPr>
            <w:tcW w:w="0" w:type="auto"/>
          </w:tcPr>
          <w:p w14:paraId="63E6A4BD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(5%)</w:t>
            </w:r>
          </w:p>
        </w:tc>
        <w:tc>
          <w:tcPr>
            <w:tcW w:w="0" w:type="auto"/>
          </w:tcPr>
          <w:p w14:paraId="224AD5C8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(4.5%)</w:t>
            </w:r>
          </w:p>
        </w:tc>
        <w:tc>
          <w:tcPr>
            <w:tcW w:w="0" w:type="auto"/>
          </w:tcPr>
          <w:p w14:paraId="2BF81B72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349FB415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C412A31" w14:textId="6B492EE3" w:rsidR="002B0893" w:rsidRPr="0033681B" w:rsidRDefault="002B0893" w:rsidP="00357569">
            <w:pPr>
              <w:pStyle w:val="NoSpacing"/>
              <w:rPr>
                <w:rFonts w:asciiTheme="minorHAnsi" w:hAnsiTheme="minorHAnsi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sz w:val="20"/>
                <w:lang w:val="en-US"/>
              </w:rPr>
              <w:t xml:space="preserve">Perineural growth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AFC7D15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575BF5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6F8ADD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2F175B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0.245</w:t>
            </w:r>
          </w:p>
        </w:tc>
      </w:tr>
      <w:tr w:rsidR="0033681B" w:rsidRPr="0033681B" w14:paraId="53E58414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6DCC620B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No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DA26B9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10 (43.5%)</w:t>
            </w:r>
          </w:p>
        </w:tc>
        <w:tc>
          <w:tcPr>
            <w:tcW w:w="0" w:type="auto"/>
          </w:tcPr>
          <w:p w14:paraId="500C623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12 (60%)</w:t>
            </w:r>
          </w:p>
        </w:tc>
        <w:tc>
          <w:tcPr>
            <w:tcW w:w="0" w:type="auto"/>
          </w:tcPr>
          <w:p w14:paraId="0621D8F7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9 (40.9%)</w:t>
            </w:r>
          </w:p>
        </w:tc>
        <w:tc>
          <w:tcPr>
            <w:tcW w:w="0" w:type="auto"/>
          </w:tcPr>
          <w:p w14:paraId="5B8D398C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7C099F23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708D367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Yes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A2CB9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386A44E4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5FE1A629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(9.1%)</w:t>
            </w:r>
          </w:p>
        </w:tc>
        <w:tc>
          <w:tcPr>
            <w:tcW w:w="0" w:type="auto"/>
          </w:tcPr>
          <w:p w14:paraId="6EB049BC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2D0ED516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182B0D02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Unknown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9ED2FA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13 (56.5%)</w:t>
            </w:r>
          </w:p>
        </w:tc>
        <w:tc>
          <w:tcPr>
            <w:tcW w:w="0" w:type="auto"/>
          </w:tcPr>
          <w:p w14:paraId="5610A513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8 (40%)</w:t>
            </w:r>
          </w:p>
        </w:tc>
        <w:tc>
          <w:tcPr>
            <w:tcW w:w="0" w:type="auto"/>
          </w:tcPr>
          <w:p w14:paraId="5799A517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11 (50%)</w:t>
            </w:r>
          </w:p>
        </w:tc>
        <w:tc>
          <w:tcPr>
            <w:tcW w:w="0" w:type="auto"/>
          </w:tcPr>
          <w:p w14:paraId="3C5F3F5E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7AC60053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6C0E2E6" w14:textId="7198B498" w:rsidR="002B0893" w:rsidRPr="0033681B" w:rsidRDefault="002B0893" w:rsidP="00357569">
            <w:pPr>
              <w:pStyle w:val="NoSpacing"/>
              <w:rPr>
                <w:rFonts w:asciiTheme="minorHAnsi" w:hAnsiTheme="minorHAnsi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sz w:val="20"/>
                <w:lang w:val="en-US"/>
              </w:rPr>
              <w:t xml:space="preserve">Positive margin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0CD6014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EBC6E5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39FAC3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55CDD3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0.371</w:t>
            </w:r>
          </w:p>
        </w:tc>
      </w:tr>
      <w:tr w:rsidR="0033681B" w:rsidRPr="0033681B" w14:paraId="0DE09C23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190766D7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No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011528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23 (100%)</w:t>
            </w:r>
          </w:p>
        </w:tc>
        <w:tc>
          <w:tcPr>
            <w:tcW w:w="0" w:type="auto"/>
          </w:tcPr>
          <w:p w14:paraId="60956B35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20 (100%)</w:t>
            </w:r>
          </w:p>
        </w:tc>
        <w:tc>
          <w:tcPr>
            <w:tcW w:w="0" w:type="auto"/>
          </w:tcPr>
          <w:p w14:paraId="5F3EBBA0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21 (95.5)</w:t>
            </w:r>
          </w:p>
        </w:tc>
        <w:tc>
          <w:tcPr>
            <w:tcW w:w="0" w:type="auto"/>
          </w:tcPr>
          <w:p w14:paraId="04B0CE22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06865A6B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7CD29D83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Yes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6F1B0A3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71123567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6297A89A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(4.5%)</w:t>
            </w:r>
          </w:p>
        </w:tc>
        <w:tc>
          <w:tcPr>
            <w:tcW w:w="0" w:type="auto"/>
          </w:tcPr>
          <w:p w14:paraId="6F2C0345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7CFF59B1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EAFB27D" w14:textId="0A552E6C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sz w:val="20"/>
                <w:lang w:val="en-US"/>
              </w:rPr>
              <w:t>HPV genotyping</w:t>
            </w:r>
            <w:r w:rsidR="0033681B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55F5522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51A62A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603E33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3EF310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-</w:t>
            </w:r>
          </w:p>
        </w:tc>
      </w:tr>
      <w:tr w:rsidR="0033681B" w:rsidRPr="0033681B" w14:paraId="1EE34090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6B20D3EF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Type 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56F62B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19 (82.6%)</w:t>
            </w:r>
          </w:p>
        </w:tc>
        <w:tc>
          <w:tcPr>
            <w:tcW w:w="0" w:type="auto"/>
          </w:tcPr>
          <w:p w14:paraId="7D2C1B04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20155C4B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6E827C30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59431919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F30A95C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Type 18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8DDE81E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(4.3%)</w:t>
            </w:r>
          </w:p>
        </w:tc>
        <w:tc>
          <w:tcPr>
            <w:tcW w:w="0" w:type="auto"/>
          </w:tcPr>
          <w:p w14:paraId="541E9B7E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35400D63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754E55EB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44AD45E7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7E26B051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Type 33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D470445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(8.6%)</w:t>
            </w:r>
          </w:p>
        </w:tc>
        <w:tc>
          <w:tcPr>
            <w:tcW w:w="0" w:type="auto"/>
          </w:tcPr>
          <w:p w14:paraId="187B93D3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57E2C770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3209FFF6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089D7D91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65F77F9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Type 53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78A691E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(4.3%)</w:t>
            </w:r>
          </w:p>
        </w:tc>
        <w:tc>
          <w:tcPr>
            <w:tcW w:w="0" w:type="auto"/>
          </w:tcPr>
          <w:p w14:paraId="73EF7FA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460249F8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60DC906D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43760E89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CA74E83" w14:textId="00E29AD0" w:rsidR="002B0893" w:rsidRPr="0033681B" w:rsidRDefault="002B0893" w:rsidP="00357569">
            <w:pPr>
              <w:pStyle w:val="NoSpacing"/>
              <w:rPr>
                <w:rFonts w:asciiTheme="minorHAnsi" w:hAnsiTheme="minorHAnsi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sz w:val="20"/>
                <w:lang w:val="en-US"/>
              </w:rPr>
              <w:t xml:space="preserve">Treatment modality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97BF8FE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0BF66C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F97862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8C17B3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0.646</w:t>
            </w:r>
          </w:p>
        </w:tc>
      </w:tr>
      <w:tr w:rsidR="0033681B" w:rsidRPr="0033681B" w14:paraId="5F916490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31875D0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Surgery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C6C7072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22 (95.7%)</w:t>
            </w:r>
          </w:p>
        </w:tc>
        <w:tc>
          <w:tcPr>
            <w:tcW w:w="0" w:type="auto"/>
          </w:tcPr>
          <w:p w14:paraId="6722B4FB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19 (95%)</w:t>
            </w:r>
          </w:p>
        </w:tc>
        <w:tc>
          <w:tcPr>
            <w:tcW w:w="0" w:type="auto"/>
          </w:tcPr>
          <w:p w14:paraId="3985ECDB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21 (95.5%)</w:t>
            </w:r>
          </w:p>
        </w:tc>
        <w:tc>
          <w:tcPr>
            <w:tcW w:w="0" w:type="auto"/>
          </w:tcPr>
          <w:p w14:paraId="61DC6812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117A3716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67CBC2F9" w14:textId="77777777" w:rsidR="002B0893" w:rsidRPr="0033681B" w:rsidRDefault="002B0893" w:rsidP="00357569">
            <w:pPr>
              <w:pStyle w:val="NoSpacing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33681B">
              <w:rPr>
                <w:rFonts w:asciiTheme="minorHAnsi" w:hAnsiTheme="minorHAnsi"/>
                <w:b w:val="0"/>
                <w:sz w:val="20"/>
                <w:lang w:val="en-US"/>
              </w:rPr>
              <w:t xml:space="preserve">  Surgery &amp; (chemo)radiotherapy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03C26C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(4.3%)</w:t>
            </w:r>
          </w:p>
        </w:tc>
        <w:tc>
          <w:tcPr>
            <w:tcW w:w="0" w:type="auto"/>
          </w:tcPr>
          <w:p w14:paraId="1E46554B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(5%)</w:t>
            </w:r>
          </w:p>
        </w:tc>
        <w:tc>
          <w:tcPr>
            <w:tcW w:w="0" w:type="auto"/>
          </w:tcPr>
          <w:p w14:paraId="0B42F099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(4.5%)</w:t>
            </w:r>
          </w:p>
        </w:tc>
        <w:tc>
          <w:tcPr>
            <w:tcW w:w="0" w:type="auto"/>
          </w:tcPr>
          <w:p w14:paraId="2214C299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0635427B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EB4A7E1" w14:textId="24433856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sz w:val="20"/>
              </w:rPr>
              <w:t xml:space="preserve">Recurrence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399293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D02CCD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53A948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92362D" w14:textId="2309C946" w:rsidR="002B0893" w:rsidRPr="00FC51E5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C51E5">
              <w:rPr>
                <w:b/>
                <w:sz w:val="20"/>
              </w:rPr>
              <w:t>0.006</w:t>
            </w:r>
          </w:p>
        </w:tc>
      </w:tr>
      <w:tr w:rsidR="0033681B" w:rsidRPr="0033681B" w14:paraId="4500A860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4440BE6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No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895EA2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20 (87%)</w:t>
            </w:r>
          </w:p>
        </w:tc>
        <w:tc>
          <w:tcPr>
            <w:tcW w:w="0" w:type="auto"/>
          </w:tcPr>
          <w:p w14:paraId="0E002BCB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12 (60%)</w:t>
            </w:r>
          </w:p>
        </w:tc>
        <w:tc>
          <w:tcPr>
            <w:tcW w:w="0" w:type="auto"/>
          </w:tcPr>
          <w:p w14:paraId="379CD467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9 (40.9%)</w:t>
            </w:r>
          </w:p>
        </w:tc>
        <w:tc>
          <w:tcPr>
            <w:tcW w:w="0" w:type="auto"/>
          </w:tcPr>
          <w:p w14:paraId="168D479A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626E3E3C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5484504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Yes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08C71A4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 (13%)</w:t>
            </w:r>
          </w:p>
        </w:tc>
        <w:tc>
          <w:tcPr>
            <w:tcW w:w="0" w:type="auto"/>
          </w:tcPr>
          <w:p w14:paraId="26F0431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8 (40%)</w:t>
            </w:r>
          </w:p>
        </w:tc>
        <w:tc>
          <w:tcPr>
            <w:tcW w:w="0" w:type="auto"/>
          </w:tcPr>
          <w:p w14:paraId="6A4BCBFC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13 (59.1%)</w:t>
            </w:r>
          </w:p>
        </w:tc>
        <w:tc>
          <w:tcPr>
            <w:tcW w:w="0" w:type="auto"/>
          </w:tcPr>
          <w:p w14:paraId="78DD7213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10AC500B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A565D0A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    Local (first recurrence)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E3C08EC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 (100%)</w:t>
            </w:r>
          </w:p>
        </w:tc>
        <w:tc>
          <w:tcPr>
            <w:tcW w:w="0" w:type="auto"/>
          </w:tcPr>
          <w:p w14:paraId="002F19BC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6 (75%)</w:t>
            </w:r>
          </w:p>
        </w:tc>
        <w:tc>
          <w:tcPr>
            <w:tcW w:w="0" w:type="auto"/>
          </w:tcPr>
          <w:p w14:paraId="29FAE62A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12 (92.3%)</w:t>
            </w:r>
          </w:p>
        </w:tc>
        <w:tc>
          <w:tcPr>
            <w:tcW w:w="0" w:type="auto"/>
          </w:tcPr>
          <w:p w14:paraId="195C9AD3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670E97C4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D878319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    Locoregional (first recurrence)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BD2C67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7E5D287B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 (25%)</w:t>
            </w:r>
          </w:p>
        </w:tc>
        <w:tc>
          <w:tcPr>
            <w:tcW w:w="0" w:type="auto"/>
          </w:tcPr>
          <w:p w14:paraId="56E6F84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(7.7%)</w:t>
            </w:r>
          </w:p>
        </w:tc>
        <w:tc>
          <w:tcPr>
            <w:tcW w:w="0" w:type="auto"/>
          </w:tcPr>
          <w:p w14:paraId="75D0D1D4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3D577F01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5E12DD2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b w:val="0"/>
                <w:sz w:val="20"/>
              </w:rPr>
              <w:t xml:space="preserve">      Distant (first recurrence)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A78F2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292CB2E6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32D7FD91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-</w:t>
            </w:r>
          </w:p>
        </w:tc>
        <w:tc>
          <w:tcPr>
            <w:tcW w:w="0" w:type="auto"/>
          </w:tcPr>
          <w:p w14:paraId="23277F9D" w14:textId="77777777" w:rsidR="002B0893" w:rsidRPr="00691383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1AD9D8B2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4D536C8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sz w:val="20"/>
              </w:rPr>
              <w:t xml:space="preserve">Time to first recurrence in months </w:t>
            </w:r>
            <w:r w:rsidRPr="0033681B">
              <w:rPr>
                <w:b w:val="0"/>
                <w:sz w:val="20"/>
              </w:rPr>
              <w:t>(median, range)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2A35B71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30 (9-42)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F7CE26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34 (11-103)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C6851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32 (7-125)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2A9D1A" w14:textId="77777777" w:rsidR="002B0893" w:rsidRPr="00691383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91383">
              <w:rPr>
                <w:sz w:val="20"/>
              </w:rPr>
              <w:t>0.794</w:t>
            </w:r>
          </w:p>
        </w:tc>
      </w:tr>
      <w:tr w:rsidR="0033681B" w:rsidRPr="0033681B" w14:paraId="2B2B1A90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E85108E" w14:textId="35F9B886" w:rsidR="002B0893" w:rsidRPr="0033681B" w:rsidRDefault="002B0893" w:rsidP="00357569">
            <w:pPr>
              <w:rPr>
                <w:sz w:val="20"/>
              </w:rPr>
            </w:pPr>
            <w:r w:rsidRPr="0033681B">
              <w:rPr>
                <w:sz w:val="20"/>
              </w:rPr>
              <w:t xml:space="preserve"> Survival status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1D8E80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4B646F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58E020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9AF162" w14:textId="19341B69" w:rsidR="002B0893" w:rsidRPr="00FC51E5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C51E5">
              <w:rPr>
                <w:b/>
                <w:sz w:val="20"/>
              </w:rPr>
              <w:t>0.014</w:t>
            </w:r>
          </w:p>
        </w:tc>
      </w:tr>
      <w:tr w:rsidR="0033681B" w:rsidRPr="0033681B" w14:paraId="0B6E51C8" w14:textId="77777777" w:rsidTr="00A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2FA6D79C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sz w:val="20"/>
              </w:rPr>
              <w:t xml:space="preserve">  </w:t>
            </w:r>
            <w:r w:rsidRPr="0033681B">
              <w:rPr>
                <w:b w:val="0"/>
                <w:sz w:val="20"/>
              </w:rPr>
              <w:t>Alive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AA5896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22 (95.7%)</w:t>
            </w:r>
          </w:p>
        </w:tc>
        <w:tc>
          <w:tcPr>
            <w:tcW w:w="0" w:type="auto"/>
          </w:tcPr>
          <w:p w14:paraId="58152EF5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14 (70%)</w:t>
            </w:r>
          </w:p>
        </w:tc>
        <w:tc>
          <w:tcPr>
            <w:tcW w:w="0" w:type="auto"/>
          </w:tcPr>
          <w:p w14:paraId="3FB75D3F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13 (59.1%)</w:t>
            </w:r>
          </w:p>
        </w:tc>
        <w:tc>
          <w:tcPr>
            <w:tcW w:w="0" w:type="auto"/>
          </w:tcPr>
          <w:p w14:paraId="78811778" w14:textId="77777777" w:rsidR="002B0893" w:rsidRPr="0033681B" w:rsidRDefault="002B0893" w:rsidP="00357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3681B" w:rsidRPr="0033681B" w14:paraId="61AD0647" w14:textId="77777777" w:rsidTr="00A372C5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2440A73" w14:textId="77777777" w:rsidR="002B0893" w:rsidRPr="0033681B" w:rsidRDefault="002B0893" w:rsidP="00357569">
            <w:pPr>
              <w:rPr>
                <w:b w:val="0"/>
                <w:sz w:val="20"/>
              </w:rPr>
            </w:pPr>
            <w:r w:rsidRPr="0033681B">
              <w:rPr>
                <w:sz w:val="20"/>
              </w:rPr>
              <w:t xml:space="preserve">  </w:t>
            </w:r>
            <w:r w:rsidRPr="0033681B">
              <w:rPr>
                <w:b w:val="0"/>
                <w:sz w:val="20"/>
              </w:rPr>
              <w:t>Dead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7519860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1 (4.3%)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4F5001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6 (30%)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BCE185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3681B">
              <w:rPr>
                <w:sz w:val="20"/>
              </w:rPr>
              <w:t>9 (40.9%)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249D22" w14:textId="77777777" w:rsidR="002B0893" w:rsidRPr="0033681B" w:rsidRDefault="002B0893" w:rsidP="00357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52AF01B" w14:textId="26AE0937" w:rsidR="00357569" w:rsidRPr="001B3842" w:rsidRDefault="00152EC0" w:rsidP="00357569">
      <w:pPr>
        <w:spacing w:after="0"/>
        <w:rPr>
          <w:rFonts w:cs="Arial"/>
          <w:b/>
        </w:rPr>
      </w:pPr>
      <w:bookmarkStart w:id="2" w:name="_Hlk3901251"/>
      <w:bookmarkStart w:id="3" w:name="_Hlk3901347"/>
      <w:bookmarkEnd w:id="0"/>
      <w:r>
        <w:rPr>
          <w:rFonts w:cs="Arial"/>
          <w:b/>
        </w:rPr>
        <w:t>Additional file</w:t>
      </w:r>
      <w:r w:rsidR="00F009B6">
        <w:rPr>
          <w:rFonts w:cs="Arial"/>
          <w:b/>
        </w:rPr>
        <w:t xml:space="preserve"> 2</w:t>
      </w:r>
      <w:r w:rsidR="003B43A0">
        <w:rPr>
          <w:rFonts w:cs="Arial"/>
          <w:b/>
        </w:rPr>
        <w:t xml:space="preserve">. Patient characteristics </w:t>
      </w:r>
      <w:bookmarkEnd w:id="2"/>
      <w:r w:rsidR="006B27A8">
        <w:rPr>
          <w:rFonts w:cs="Arial"/>
          <w:b/>
        </w:rPr>
        <w:t>of FFPE cohort</w:t>
      </w:r>
    </w:p>
    <w:p w14:paraId="3D643265" w14:textId="77777777" w:rsidR="00A372C5" w:rsidRDefault="00A372C5" w:rsidP="00357569">
      <w:pPr>
        <w:rPr>
          <w:rFonts w:cs="Arial"/>
        </w:rPr>
      </w:pPr>
    </w:p>
    <w:p w14:paraId="16C1BBA6" w14:textId="77777777" w:rsidR="00A372C5" w:rsidRDefault="00A372C5" w:rsidP="00357569">
      <w:pPr>
        <w:rPr>
          <w:rFonts w:cs="Arial"/>
        </w:rPr>
      </w:pPr>
    </w:p>
    <w:p w14:paraId="788B64C5" w14:textId="77777777" w:rsidR="00A372C5" w:rsidRDefault="00A372C5" w:rsidP="00357569">
      <w:pPr>
        <w:rPr>
          <w:rFonts w:cs="Arial"/>
        </w:rPr>
      </w:pPr>
    </w:p>
    <w:p w14:paraId="72587B0E" w14:textId="77777777" w:rsidR="00A372C5" w:rsidRDefault="00A372C5" w:rsidP="00357569">
      <w:pPr>
        <w:rPr>
          <w:rFonts w:cs="Arial"/>
        </w:rPr>
      </w:pPr>
    </w:p>
    <w:p w14:paraId="0936173A" w14:textId="77777777" w:rsidR="00A372C5" w:rsidRDefault="00A372C5" w:rsidP="00357569">
      <w:pPr>
        <w:rPr>
          <w:rFonts w:cs="Arial"/>
        </w:rPr>
      </w:pPr>
    </w:p>
    <w:p w14:paraId="72D0486A" w14:textId="77777777" w:rsidR="00A372C5" w:rsidRDefault="00A372C5" w:rsidP="00357569">
      <w:pPr>
        <w:rPr>
          <w:rFonts w:cs="Arial"/>
        </w:rPr>
      </w:pPr>
    </w:p>
    <w:p w14:paraId="615B746E" w14:textId="77777777" w:rsidR="00A372C5" w:rsidRDefault="00A372C5" w:rsidP="00357569">
      <w:pPr>
        <w:rPr>
          <w:rFonts w:cs="Arial"/>
        </w:rPr>
      </w:pPr>
    </w:p>
    <w:p w14:paraId="54AC3390" w14:textId="77777777" w:rsidR="00A372C5" w:rsidRDefault="00A372C5" w:rsidP="00357569">
      <w:pPr>
        <w:rPr>
          <w:rFonts w:cs="Arial"/>
        </w:rPr>
      </w:pPr>
    </w:p>
    <w:p w14:paraId="3B8A58F0" w14:textId="77777777" w:rsidR="00A372C5" w:rsidRDefault="00A372C5" w:rsidP="00357569">
      <w:pPr>
        <w:rPr>
          <w:rFonts w:cs="Arial"/>
        </w:rPr>
      </w:pPr>
    </w:p>
    <w:p w14:paraId="43AC3722" w14:textId="77777777" w:rsidR="00A372C5" w:rsidRDefault="00A372C5" w:rsidP="00357569">
      <w:pPr>
        <w:rPr>
          <w:rFonts w:cs="Arial"/>
        </w:rPr>
      </w:pPr>
    </w:p>
    <w:p w14:paraId="67A56182" w14:textId="77777777" w:rsidR="00A372C5" w:rsidRDefault="00A372C5" w:rsidP="00357569">
      <w:pPr>
        <w:rPr>
          <w:rFonts w:cs="Arial"/>
        </w:rPr>
      </w:pPr>
    </w:p>
    <w:p w14:paraId="1F4EF4E5" w14:textId="77777777" w:rsidR="00A372C5" w:rsidRDefault="00A372C5" w:rsidP="00357569">
      <w:pPr>
        <w:rPr>
          <w:rFonts w:cs="Arial"/>
        </w:rPr>
      </w:pPr>
    </w:p>
    <w:p w14:paraId="64C5CDD2" w14:textId="77777777" w:rsidR="00A372C5" w:rsidRDefault="00A372C5" w:rsidP="00357569">
      <w:pPr>
        <w:rPr>
          <w:rFonts w:cs="Arial"/>
        </w:rPr>
      </w:pPr>
    </w:p>
    <w:p w14:paraId="2BAAA3E2" w14:textId="77777777" w:rsidR="00A372C5" w:rsidRDefault="00A372C5" w:rsidP="00357569">
      <w:pPr>
        <w:rPr>
          <w:rFonts w:cs="Arial"/>
        </w:rPr>
      </w:pPr>
    </w:p>
    <w:p w14:paraId="47518B81" w14:textId="77777777" w:rsidR="00A372C5" w:rsidRDefault="00A372C5" w:rsidP="00357569">
      <w:pPr>
        <w:rPr>
          <w:rFonts w:cs="Arial"/>
        </w:rPr>
      </w:pPr>
    </w:p>
    <w:p w14:paraId="2315724A" w14:textId="77777777" w:rsidR="00A372C5" w:rsidRDefault="00A372C5" w:rsidP="00357569">
      <w:pPr>
        <w:rPr>
          <w:rFonts w:cs="Arial"/>
        </w:rPr>
      </w:pPr>
    </w:p>
    <w:p w14:paraId="6E5BC9CF" w14:textId="77777777" w:rsidR="00A372C5" w:rsidRDefault="00A372C5" w:rsidP="00357569">
      <w:pPr>
        <w:rPr>
          <w:rFonts w:cs="Arial"/>
        </w:rPr>
      </w:pPr>
    </w:p>
    <w:p w14:paraId="61C13503" w14:textId="77777777" w:rsidR="00A372C5" w:rsidRDefault="00A372C5" w:rsidP="00357569">
      <w:pPr>
        <w:rPr>
          <w:rFonts w:cs="Arial"/>
        </w:rPr>
      </w:pPr>
    </w:p>
    <w:p w14:paraId="58181585" w14:textId="77777777" w:rsidR="00A372C5" w:rsidRDefault="00A372C5" w:rsidP="00357569">
      <w:pPr>
        <w:rPr>
          <w:rFonts w:cs="Arial"/>
        </w:rPr>
      </w:pPr>
    </w:p>
    <w:p w14:paraId="72DE00A3" w14:textId="77777777" w:rsidR="00A372C5" w:rsidRDefault="00A372C5" w:rsidP="00357569">
      <w:pPr>
        <w:rPr>
          <w:rFonts w:cs="Arial"/>
        </w:rPr>
      </w:pPr>
    </w:p>
    <w:p w14:paraId="1BAA59A0" w14:textId="77777777" w:rsidR="00A372C5" w:rsidRDefault="00A372C5" w:rsidP="00357569">
      <w:pPr>
        <w:rPr>
          <w:rFonts w:cs="Arial"/>
        </w:rPr>
      </w:pPr>
    </w:p>
    <w:p w14:paraId="4CD03D29" w14:textId="77777777" w:rsidR="00A372C5" w:rsidRDefault="00A372C5" w:rsidP="00357569">
      <w:pPr>
        <w:rPr>
          <w:rFonts w:cs="Arial"/>
        </w:rPr>
      </w:pPr>
    </w:p>
    <w:p w14:paraId="52016C55" w14:textId="77777777" w:rsidR="00A372C5" w:rsidRDefault="00A372C5" w:rsidP="00357569">
      <w:pPr>
        <w:rPr>
          <w:rFonts w:cs="Arial"/>
        </w:rPr>
      </w:pPr>
    </w:p>
    <w:p w14:paraId="424FBD00" w14:textId="77777777" w:rsidR="00A372C5" w:rsidRDefault="00A372C5" w:rsidP="00357569">
      <w:pPr>
        <w:rPr>
          <w:rFonts w:cs="Arial"/>
        </w:rPr>
      </w:pPr>
    </w:p>
    <w:p w14:paraId="494F027C" w14:textId="77777777" w:rsidR="00A372C5" w:rsidRDefault="00A372C5" w:rsidP="00357569">
      <w:pPr>
        <w:rPr>
          <w:rFonts w:cs="Arial"/>
        </w:rPr>
      </w:pPr>
    </w:p>
    <w:p w14:paraId="00F1E3D5" w14:textId="77777777" w:rsidR="00A372C5" w:rsidRDefault="00A372C5" w:rsidP="00357569">
      <w:pPr>
        <w:rPr>
          <w:rFonts w:cs="Arial"/>
        </w:rPr>
      </w:pPr>
    </w:p>
    <w:p w14:paraId="3F5B7CFF" w14:textId="256EDAC7" w:rsidR="00B07C3D" w:rsidRDefault="00357569" w:rsidP="00357569">
      <w:pPr>
        <w:rPr>
          <w:rFonts w:ascii="Arial" w:hAnsi="Arial" w:cs="Arial"/>
          <w:sz w:val="20"/>
          <w:szCs w:val="20"/>
        </w:rPr>
      </w:pPr>
      <w:r w:rsidRPr="001B3842">
        <w:rPr>
          <w:rFonts w:cs="Arial"/>
        </w:rPr>
        <w:t xml:space="preserve">LVSI = </w:t>
      </w:r>
      <w:proofErr w:type="spellStart"/>
      <w:r w:rsidR="00C65829">
        <w:rPr>
          <w:rFonts w:cs="Arial"/>
        </w:rPr>
        <w:t>lymphovascular</w:t>
      </w:r>
      <w:proofErr w:type="spellEnd"/>
      <w:r w:rsidR="00C65829">
        <w:rPr>
          <w:rFonts w:cs="Arial"/>
        </w:rPr>
        <w:t xml:space="preserve"> space invasion. </w:t>
      </w:r>
      <w:r w:rsidRPr="001B3842">
        <w:rPr>
          <w:rFonts w:cs="Arial"/>
        </w:rPr>
        <w:t xml:space="preserve">Significant </w:t>
      </w:r>
      <w:r w:rsidRPr="001B3842">
        <w:rPr>
          <w:rFonts w:cs="Arial"/>
          <w:i/>
        </w:rPr>
        <w:t>p</w:t>
      </w:r>
      <w:r w:rsidRPr="001B3842">
        <w:rPr>
          <w:rFonts w:cs="Arial"/>
        </w:rPr>
        <w:t xml:space="preserve">-values &lt;0.05 by group comparison analysis of categorical data by chi-square test are shown in bold. For non-parametric continuous variables the Mann-Whitney U test was used. </w:t>
      </w:r>
      <w:bookmarkEnd w:id="3"/>
    </w:p>
    <w:p w14:paraId="278FD88B" w14:textId="77777777" w:rsidR="002B0893" w:rsidRDefault="002B0893"/>
    <w:sectPr w:rsidR="002B0893" w:rsidSect="0033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C"/>
    <w:rsid w:val="00000E64"/>
    <w:rsid w:val="00152EC0"/>
    <w:rsid w:val="002B0893"/>
    <w:rsid w:val="0033681B"/>
    <w:rsid w:val="00357569"/>
    <w:rsid w:val="003B43A0"/>
    <w:rsid w:val="006863F4"/>
    <w:rsid w:val="00691383"/>
    <w:rsid w:val="006B27A8"/>
    <w:rsid w:val="008A0424"/>
    <w:rsid w:val="00A372C5"/>
    <w:rsid w:val="00B07C3D"/>
    <w:rsid w:val="00C65829"/>
    <w:rsid w:val="00CB6BAC"/>
    <w:rsid w:val="00D5147B"/>
    <w:rsid w:val="00F009B6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8A912"/>
  <w15:chartTrackingRefBased/>
  <w15:docId w15:val="{13DCADD0-76B1-4422-A55F-B7909AE9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893"/>
    <w:pPr>
      <w:spacing w:after="0" w:line="240" w:lineRule="auto"/>
    </w:pPr>
    <w:rPr>
      <w:rFonts w:ascii="Calibri" w:eastAsia="Calibri" w:hAnsi="Calibri" w:cs="Times New Roman"/>
    </w:rPr>
  </w:style>
  <w:style w:type="table" w:styleId="PlainTable4">
    <w:name w:val="Plain Table 4"/>
    <w:basedOn w:val="TableNormal"/>
    <w:uiPriority w:val="44"/>
    <w:rsid w:val="002B08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EE9722E6</Template>
  <TotalTime>1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Kortekaas, K.E. (GYN)</dc:creator>
  <cp:keywords/>
  <dc:description/>
  <cp:lastModifiedBy>Santegoets, S.J.A.M. (ONCO)</cp:lastModifiedBy>
  <cp:revision>2</cp:revision>
  <dcterms:created xsi:type="dcterms:W3CDTF">2019-08-21T14:38:00Z</dcterms:created>
  <dcterms:modified xsi:type="dcterms:W3CDTF">2019-08-21T14:38:00Z</dcterms:modified>
</cp:coreProperties>
</file>